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BC" w:rsidRPr="00CC0620" w:rsidRDefault="00B616BC" w:rsidP="004D27A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CC0620">
        <w:rPr>
          <w:rFonts w:ascii="Nikosh" w:eastAsia="Nikosh" w:hAnsi="Nikosh" w:cs="Nikosh"/>
          <w:b/>
          <w:sz w:val="26"/>
          <w:szCs w:val="26"/>
          <w:cs/>
        </w:rPr>
        <w:t xml:space="preserve">সমবায় অধিদপ্তরের </w:t>
      </w:r>
      <w:r w:rsidRPr="00CC0620">
        <w:rPr>
          <w:rFonts w:ascii="Nikosh" w:hAnsi="Nikosh" w:cs="Nikosh"/>
          <w:b/>
          <w:sz w:val="26"/>
          <w:szCs w:val="26"/>
        </w:rPr>
        <w:t>জাতীয় শুদ্ধাচার কৌশল কর্ম-পরিকল্পনা ও বাস্তবায়ন অগ্রগতি পরিবীক্ষণ কাঠামো, ২০১৭-২০১৮</w:t>
      </w:r>
    </w:p>
    <w:p w:rsidR="00B616BC" w:rsidRPr="0033761E" w:rsidRDefault="00B616BC" w:rsidP="004D27AF">
      <w:pPr>
        <w:spacing w:after="0" w:line="240" w:lineRule="auto"/>
        <w:rPr>
          <w:rFonts w:ascii="Nikosh" w:hAnsi="Nikosh" w:cs="Nikosh"/>
          <w:b/>
        </w:rPr>
      </w:pPr>
    </w:p>
    <w:p w:rsidR="00B616BC" w:rsidRPr="002A3EB9" w:rsidRDefault="00B616BC" w:rsidP="004D27AF">
      <w:pPr>
        <w:spacing w:after="0" w:line="240" w:lineRule="auto"/>
        <w:rPr>
          <w:rFonts w:ascii="Nikosh" w:hAnsi="Nikosh" w:cs="Nikosh"/>
          <w:sz w:val="26"/>
          <w:szCs w:val="26"/>
          <w:cs/>
          <w:lang w:bidi="bn-BD"/>
        </w:rPr>
      </w:pPr>
      <w:r w:rsidRPr="002A3EB9">
        <w:rPr>
          <w:rFonts w:ascii="Nikosh" w:hAnsi="Nikosh" w:cs="Nikosh"/>
          <w:sz w:val="26"/>
          <w:szCs w:val="26"/>
          <w:cs/>
        </w:rPr>
        <w:t>প্রতিষ্ঠানের</w:t>
      </w:r>
      <w:r w:rsidRPr="002A3EB9">
        <w:rPr>
          <w:rFonts w:ascii="Nikosh" w:hAnsi="Nikosh" w:cs="Nikosh"/>
          <w:sz w:val="26"/>
          <w:szCs w:val="26"/>
        </w:rPr>
        <w:t xml:space="preserve"> নাম:</w:t>
      </w:r>
      <w:r>
        <w:rPr>
          <w:rFonts w:ascii="Nikosh" w:hAnsi="Nikosh" w:cs="Nikosh"/>
          <w:sz w:val="26"/>
          <w:szCs w:val="26"/>
        </w:rPr>
        <w:t xml:space="preserve"> সমবায় অধিদপ্তর, পল্লী উন্নয়ন ও সমবায় বিভাগ, স্থানীয় সরকার পল্লী উন্নয়ন ও সমবায় মন্ত্রণালয়।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250"/>
        <w:gridCol w:w="990"/>
        <w:gridCol w:w="1080"/>
        <w:gridCol w:w="900"/>
        <w:gridCol w:w="900"/>
        <w:gridCol w:w="1080"/>
        <w:gridCol w:w="900"/>
        <w:gridCol w:w="900"/>
        <w:gridCol w:w="900"/>
        <w:gridCol w:w="900"/>
        <w:gridCol w:w="630"/>
      </w:tblGrid>
      <w:tr w:rsidR="00B616BC" w:rsidRPr="00126595" w:rsidTr="00176305">
        <w:trPr>
          <w:tblHeader/>
        </w:trPr>
        <w:tc>
          <w:tcPr>
            <w:tcW w:w="333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কার্যক্রম</w:t>
            </w:r>
          </w:p>
        </w:tc>
        <w:tc>
          <w:tcPr>
            <w:tcW w:w="225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সূচক</w:t>
            </w:r>
          </w:p>
        </w:tc>
        <w:tc>
          <w:tcPr>
            <w:tcW w:w="99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08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দায়িত্বপ্রাপ্ত ব্যক্তি/ প্রশাসনিক ইউনিট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ভিত্তিবছর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  <w:cs/>
                <w:lang w:bidi="bn-BD"/>
              </w:rPr>
              <w:t>২০১৬-</w:t>
            </w:r>
            <w:r w:rsidRPr="00126595">
              <w:rPr>
                <w:rFonts w:ascii="Nikosh" w:hAnsi="Nikosh" w:cs="Nikosh" w:hint="cs"/>
                <w:b/>
                <w:cs/>
                <w:lang w:bidi="bn-BD"/>
              </w:rPr>
              <w:t>২০</w:t>
            </w:r>
            <w:r w:rsidRPr="00126595">
              <w:rPr>
                <w:rFonts w:ascii="Nikosh" w:hAnsi="Nikosh" w:cs="Nikosh"/>
                <w:b/>
              </w:rPr>
              <w:t>১৭</w:t>
            </w:r>
          </w:p>
        </w:tc>
        <w:tc>
          <w:tcPr>
            <w:tcW w:w="90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২০১৭-২০১৮ অর্থবছরের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লক্ষ্যমাত্রা</w:t>
            </w:r>
          </w:p>
        </w:tc>
        <w:tc>
          <w:tcPr>
            <w:tcW w:w="4680" w:type="dxa"/>
            <w:gridSpan w:val="5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অগ্রগতি পরিবীক্ষণ, ২০১৭-২০১৮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B616BC" w:rsidRPr="00126595" w:rsidTr="00176305">
        <w:trPr>
          <w:tblHeader/>
        </w:trPr>
        <w:tc>
          <w:tcPr>
            <w:tcW w:w="333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5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লক্ষ্যমাত্রা/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  <w:sz w:val="24"/>
                <w:szCs w:val="24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১ম কোয়ার্টার জুলা/১৭-সেপ্টে/১৭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২য় কোয়ার্টার অক্টো/১৭-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ডিসে/১৭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৩য় কোয়ার্টার জানু/১৮-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মার্চ/১৮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৪র্থ কোয়ার্টার এপ্রি/১৮-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জুন/১৮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</w:tr>
      <w:tr w:rsidR="00B616BC" w:rsidRPr="00126595" w:rsidTr="00176305">
        <w:trPr>
          <w:tblHeader/>
        </w:trPr>
        <w:tc>
          <w:tcPr>
            <w:tcW w:w="33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225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9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১২</w:t>
            </w: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 xml:space="preserve"> </w:t>
            </w:r>
            <w:r w:rsidRPr="0033761E">
              <w:rPr>
                <w:rFonts w:ascii="NikoshBAN" w:hAnsi="NikoshBAN" w:cs="NikoshBAN"/>
                <w:b/>
              </w:rPr>
              <w:t>১. প্রাতিষ্ঠানিক ব্যবস্থা</w:t>
            </w:r>
            <w:r>
              <w:rPr>
                <w:rFonts w:ascii="NikoshBAN" w:hAnsi="NikoshBAN" w:cs="NikoshBAN"/>
                <w:b/>
              </w:rPr>
              <w:t xml:space="preserve"> 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BAN" w:hAnsi="NikoshBAN" w:cs="NikoshBAN"/>
              </w:rPr>
              <w:t xml:space="preserve">১.১ নৈতিকতা কমিটির সভা  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BAN" w:hAnsi="NikoshBAN" w:cs="NikoshBAN"/>
              </w:rPr>
              <w:t>অনুষ্ঠিত সভা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1.2</w:t>
            </w:r>
            <w:r w:rsidRPr="0033761E">
              <w:rPr>
                <w:rFonts w:ascii="NikoshBAN" w:hAnsi="NikoshBAN" w:cs="NikoshBAN"/>
              </w:rPr>
              <w:t xml:space="preserve"> নৈতিকতা কমিটির সভার সিদ্ধান্ত বাস্তবায়ন 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33761E">
              <w:rPr>
                <w:rFonts w:ascii="NikoshBAN" w:hAnsi="NikoshBAN" w:cs="NikoshBAN"/>
              </w:rPr>
              <w:t>বাস্তবায়িত</w:t>
            </w:r>
            <w:r>
              <w:rPr>
                <w:rFonts w:ascii="NikoshBAN" w:hAnsi="NikoshBAN" w:cs="NikoshBAN"/>
              </w:rPr>
              <w:t xml:space="preserve"> সিদ্ধান্তের হার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BAN" w:hAnsi="NikoshBAN" w:cs="NikoshBAN"/>
              </w:rPr>
              <w:t>১.</w:t>
            </w:r>
            <w:r>
              <w:rPr>
                <w:rFonts w:ascii="NikoshBAN" w:hAnsi="NikoshBAN" w:cs="NikoshBAN"/>
              </w:rPr>
              <w:t>3</w:t>
            </w:r>
            <w:r w:rsidRPr="0033761E">
              <w:rPr>
                <w:rFonts w:ascii="NikoshBAN" w:hAnsi="NikoshBAN" w:cs="NikoshBAN"/>
              </w:rPr>
              <w:t xml:space="preserve"> </w:t>
            </w:r>
            <w:r w:rsidRPr="000D5ADD">
              <w:rPr>
                <w:rFonts w:ascii="NikoshBAN" w:hAnsi="NikoshBAN" w:cs="NikoshBAN"/>
              </w:rPr>
              <w:t>মন্ত্রণালয়/বিভাগ ও আওতাধীন দপ্তর/সংস্হায় শুদ্ধাচার প্রতিষ্ঠার ক্ষেত্রে অন্তরায় চিহ্নিতকরণ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চিহ্নিত অন্তরায়সমূহ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১.</w:t>
            </w:r>
            <w:r>
              <w:rPr>
                <w:rFonts w:ascii="Nikosh" w:hAnsi="Nikosh" w:cs="Nikosh"/>
              </w:rPr>
              <w:t>৪</w:t>
            </w:r>
            <w:r w:rsidRPr="0033761E">
              <w:rPr>
                <w:rFonts w:ascii="Nikosh" w:hAnsi="Nikosh" w:cs="Nikosh"/>
              </w:rPr>
              <w:t xml:space="preserve"> অংশীজনের </w:t>
            </w:r>
            <w:r w:rsidRPr="007A31A2">
              <w:t>(stakeholder)</w:t>
            </w:r>
            <w:r>
              <w:rPr>
                <w:rFonts w:ascii="Nikosh" w:hAnsi="Nikosh" w:cs="Nikosh"/>
              </w:rPr>
              <w:t xml:space="preserve"> </w:t>
            </w:r>
            <w:r w:rsidRPr="0033761E">
              <w:rPr>
                <w:rFonts w:ascii="Nikosh" w:hAnsi="Nikosh" w:cs="Nikosh"/>
              </w:rPr>
              <w:t xml:space="preserve">অংশগ্রহণে সভা 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BAN" w:hAnsi="NikoshBAN" w:cs="NikoshBAN"/>
              </w:rPr>
              <w:t>অনুষ্ঠিত সভা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BAN" w:hAnsi="NikoshBAN" w:cs="NikoshBAN"/>
                <w:b/>
              </w:rPr>
              <w:t>2. সচেতনতা বৃদ্ধি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" w:hAnsi="Nikosh" w:cs="Nikosh"/>
              </w:rPr>
              <w:t xml:space="preserve">২.১ সচেতনতা বৃদ্ধিমূলক সভা 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BAN" w:hAnsi="NikoshBAN" w:cs="NikoshBAN"/>
              </w:rPr>
              <w:t>অনুষ্ঠিত সভা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BAN" w:hAnsi="NikoshBAN" w:cs="NikoshBAN"/>
              </w:rPr>
              <w:t xml:space="preserve">২.২ জাতীয় শুদ্ধাচার কৌশল  সংক্রান্ত প্রশিক্ষণ 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BAN" w:hAnsi="NikoshBAN" w:cs="NikoshBAN"/>
              </w:rPr>
              <w:t>প্রশিক্ষণার্থী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BAN" w:hAnsi="NikoshBAN" w:cs="NikoshBAN"/>
                <w:b/>
              </w:rPr>
              <w:t>3.আইন</w:t>
            </w:r>
            <w:r>
              <w:rPr>
                <w:rFonts w:ascii="NikoshBAN" w:hAnsi="NikoshBAN" w:cs="NikoshBAN"/>
                <w:b/>
              </w:rPr>
              <w:t>/</w:t>
            </w:r>
            <w:r w:rsidRPr="0033761E">
              <w:rPr>
                <w:rFonts w:ascii="NikoshBAN" w:hAnsi="NikoshBAN" w:cs="NikoshBAN"/>
                <w:b/>
              </w:rPr>
              <w:t xml:space="preserve">বিধি/নীতিমালা প্রণয়ন ও সংস্কার 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৩.১</w:t>
            </w:r>
            <w:r w:rsidRPr="008E0AF7">
              <w:rPr>
                <w:rFonts w:ascii="Nikosh" w:eastAsia="Nikosh" w:hAnsi="Nikosh" w:cs="Nikosh"/>
                <w:cs/>
                <w:lang w:bidi="bn-BD"/>
              </w:rPr>
              <w:t xml:space="preserve"> সমবায় সমিতি আইন, ২০০১ (সংশোধিত, ২০০২ ও ২০</w:t>
            </w: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8E0AF7">
              <w:rPr>
                <w:rFonts w:ascii="Nikosh" w:eastAsia="Nikosh" w:hAnsi="Nikosh" w:cs="Nikosh"/>
                <w:cs/>
                <w:lang w:bidi="bn-BD"/>
              </w:rPr>
              <w:t>৩) সংস্কার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  <w:rPr>
                <w:lang w:bidi="bn-BD"/>
              </w:rPr>
            </w:pPr>
            <w:r w:rsidRPr="0033761E">
              <w:rPr>
                <w:rFonts w:ascii="NikoshBAN" w:hAnsi="NikoshBAN" w:cs="NikoshBAN"/>
                <w:b/>
              </w:rPr>
              <w:t xml:space="preserve">4. </w:t>
            </w:r>
            <w:r w:rsidRPr="0033761E">
              <w:rPr>
                <w:rFonts w:ascii="NikoshBAN" w:hAnsi="NikoshBAN" w:cs="NikoshBAN" w:hint="cs"/>
                <w:bCs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BB5C9C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BB5C9C">
              <w:rPr>
                <w:rFonts w:ascii="Nikosh" w:hAnsi="Nikosh" w:cs="Nikosh"/>
              </w:rPr>
              <w:t xml:space="preserve">৪.১ </w:t>
            </w:r>
            <w:r w:rsidRPr="00BB5C9C">
              <w:rPr>
                <w:rFonts w:ascii="SutonnyMJ" w:hAnsi="SutonnyMJ" w:cs="SutonnyMJ"/>
              </w:rPr>
              <w:t xml:space="preserve">Ôky×vPvi </w:t>
            </w:r>
            <w:r w:rsidRPr="00BB5C9C">
              <w:rPr>
                <w:rFonts w:ascii="Nikosh" w:hAnsi="Nikosh" w:cs="Nikosh" w:hint="cs"/>
                <w:cs/>
                <w:lang w:bidi="bn-BD"/>
              </w:rPr>
              <w:t>পুরস্কার</w:t>
            </w:r>
            <w:r w:rsidRPr="00BB5C9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BB5C9C">
              <w:rPr>
                <w:rFonts w:ascii="SutonnyMJ" w:hAnsi="SutonnyMJ" w:cs="SutonnyMJ"/>
              </w:rPr>
              <w:t>cÖ`vb bxwZgvjv, 2017Õ-</w:t>
            </w:r>
            <w:r w:rsidRPr="00BB5C9C">
              <w:rPr>
                <w:rFonts w:ascii="Nikosh" w:hAnsi="Nikosh" w:cs="Nikosh"/>
              </w:rPr>
              <w:t>এর বিধানানুসারে</w:t>
            </w:r>
            <w:r w:rsidRPr="00BB5C9C">
              <w:rPr>
                <w:rFonts w:ascii="SutonnyMJ" w:hAnsi="SutonnyMJ" w:cs="SutonnyMJ"/>
              </w:rPr>
              <w:t xml:space="preserve"> </w:t>
            </w:r>
            <w:r w:rsidRPr="00BB5C9C">
              <w:rPr>
                <w:rFonts w:ascii="Nikosh" w:hAnsi="Nikosh" w:cs="Nikosh" w:hint="cs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 w:hint="cs"/>
                <w:cs/>
                <w:lang w:bidi="bn-BD"/>
              </w:rPr>
              <w:t>প্রদত্ত পুরস্কার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</w:tbl>
    <w:p w:rsidR="00B616BC" w:rsidRDefault="00B616BC" w:rsidP="004D27AF">
      <w:pPr>
        <w:spacing w:after="0" w:line="240" w:lineRule="auto"/>
      </w:pPr>
    </w:p>
    <w:p w:rsidR="00B616BC" w:rsidRDefault="00B616BC" w:rsidP="004D27AF">
      <w:pPr>
        <w:spacing w:after="0" w:line="240" w:lineRule="auto"/>
      </w:pPr>
      <w:r>
        <w:br w:type="page"/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250"/>
        <w:gridCol w:w="990"/>
        <w:gridCol w:w="1080"/>
        <w:gridCol w:w="900"/>
        <w:gridCol w:w="900"/>
        <w:gridCol w:w="1080"/>
        <w:gridCol w:w="900"/>
        <w:gridCol w:w="900"/>
        <w:gridCol w:w="900"/>
        <w:gridCol w:w="900"/>
        <w:gridCol w:w="630"/>
      </w:tblGrid>
      <w:tr w:rsidR="00B616BC" w:rsidRPr="00126595" w:rsidTr="00176305">
        <w:trPr>
          <w:tblHeader/>
        </w:trPr>
        <w:tc>
          <w:tcPr>
            <w:tcW w:w="333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lastRenderedPageBreak/>
              <w:t>কার্যক্রম</w:t>
            </w:r>
          </w:p>
        </w:tc>
        <w:tc>
          <w:tcPr>
            <w:tcW w:w="225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সূচক</w:t>
            </w:r>
          </w:p>
        </w:tc>
        <w:tc>
          <w:tcPr>
            <w:tcW w:w="99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08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দায়িত্বপ্রাপ্ত ব্যক্তি/ প্রশাসনিক ইউনিট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ভিত্তিবছর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  <w:cs/>
                <w:lang w:bidi="bn-BD"/>
              </w:rPr>
              <w:t>২০১৬-</w:t>
            </w:r>
            <w:r w:rsidRPr="00126595">
              <w:rPr>
                <w:rFonts w:ascii="Nikosh" w:hAnsi="Nikosh" w:cs="Nikosh" w:hint="cs"/>
                <w:b/>
                <w:cs/>
                <w:lang w:bidi="bn-BD"/>
              </w:rPr>
              <w:t>২০</w:t>
            </w:r>
            <w:r w:rsidRPr="00126595">
              <w:rPr>
                <w:rFonts w:ascii="Nikosh" w:hAnsi="Nikosh" w:cs="Nikosh"/>
                <w:b/>
              </w:rPr>
              <w:t>১৭</w:t>
            </w:r>
          </w:p>
        </w:tc>
        <w:tc>
          <w:tcPr>
            <w:tcW w:w="90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২০১৭-২০১৮ অর্থবছরের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লক্ষ্যমাত্রা</w:t>
            </w:r>
          </w:p>
        </w:tc>
        <w:tc>
          <w:tcPr>
            <w:tcW w:w="4680" w:type="dxa"/>
            <w:gridSpan w:val="5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অগ্রগতি পরিবীক্ষণ, ২০১৭-২০১৮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B616BC" w:rsidRPr="00126595" w:rsidTr="00176305">
        <w:trPr>
          <w:tblHeader/>
        </w:trPr>
        <w:tc>
          <w:tcPr>
            <w:tcW w:w="333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5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লক্ষ্যমাত্রা/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  <w:sz w:val="24"/>
                <w:szCs w:val="24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১ম কোয়ার্টার জুলা/১৭-সেপ্টে/১৭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২য় কোয়ার্টার অক্টো/১৭-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ডিসে/১৭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৩য় কোয়ার্টার জানু/১৮-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মার্চ/১৮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৪র্থ কোয়ার্টার এপ্রি/১৮-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জুন/১৮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</w:tr>
      <w:tr w:rsidR="00B616BC" w:rsidRPr="00126595" w:rsidTr="00176305">
        <w:trPr>
          <w:tblHeader/>
        </w:trPr>
        <w:tc>
          <w:tcPr>
            <w:tcW w:w="33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225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9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১২</w:t>
            </w: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33761E">
              <w:rPr>
                <w:rFonts w:ascii="Nikosh" w:hAnsi="Nikosh" w:cs="Nikosh"/>
                <w:b/>
              </w:rPr>
              <w:t xml:space="preserve">৫. </w:t>
            </w:r>
            <w:r>
              <w:rPr>
                <w:rFonts w:ascii="Nikosh" w:hAnsi="Nikosh" w:cs="Nikosh"/>
                <w:b/>
              </w:rPr>
              <w:t>ই-গভর্নেন্স ও সেবার মান উন্নীতকরণ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3761E">
              <w:rPr>
                <w:rFonts w:ascii="Nikosh" w:hAnsi="Nikosh" w:cs="Nikosh"/>
              </w:rPr>
              <w:t xml:space="preserve">৫.১  অনলাইন রেসপন্স </w:t>
            </w:r>
            <w:r>
              <w:rPr>
                <w:rFonts w:ascii="Nikosh" w:hAnsi="Nikosh" w:cs="Nikosh"/>
              </w:rPr>
              <w:t>সিস্টেমের ব্যবহার</w:t>
            </w:r>
          </w:p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ই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-</w:t>
            </w:r>
            <w:r w:rsidRPr="0033761E">
              <w:rPr>
                <w:rFonts w:ascii="Nikosh" w:hAnsi="Nikosh" w:cs="Nikosh"/>
              </w:rPr>
              <w:t>মেইল/এসএমএস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-</w:t>
            </w:r>
            <w:r w:rsidRPr="0033761E">
              <w:rPr>
                <w:rFonts w:ascii="Nikosh" w:hAnsi="Nikosh" w:cs="Nikosh"/>
              </w:rPr>
              <w:t>এর মাধ্যমে নিষ্পত্তি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কৃত বিষয়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 xml:space="preserve">৫.২ বিভিন্ন মাধ্যম (সামাজিক যোগাযোগ মাধ্যম) ব্যবহার করে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অনলাইন </w:t>
            </w:r>
            <w:r w:rsidRPr="0033761E">
              <w:rPr>
                <w:rFonts w:ascii="Nikosh" w:hAnsi="Nikosh" w:cs="Nikosh"/>
              </w:rPr>
              <w:t>কনফারেন্স</w:t>
            </w:r>
            <w:r>
              <w:rPr>
                <w:rFonts w:ascii="Nikosh" w:hAnsi="Nikosh" w:cs="Nikosh"/>
              </w:rPr>
              <w:t xml:space="preserve"> আয়োজন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 xml:space="preserve">অনুষ্ঠিত </w:t>
            </w:r>
            <w:r>
              <w:rPr>
                <w:rFonts w:ascii="Nikosh" w:hAnsi="Nikosh" w:cs="Nikosh" w:hint="cs"/>
                <w:cs/>
                <w:lang w:bidi="bn-BD"/>
              </w:rPr>
              <w:t>অনলাইন</w:t>
            </w:r>
            <w:r w:rsidRPr="0033761E">
              <w:rPr>
                <w:rFonts w:ascii="Nikosh" w:hAnsi="Nikosh" w:cs="Nikosh"/>
              </w:rPr>
              <w:t xml:space="preserve"> কনফারেন্স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৫.৩ মন্ত্রণালয়/বিভাগে ই-ফাইলিং পদ্ধতি বাস্তবায়ন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  <w:cs/>
                <w:lang w:bidi="bn-IN"/>
              </w:rPr>
              <w:t>ই</w:t>
            </w:r>
            <w:r w:rsidRPr="0033761E">
              <w:rPr>
                <w:rFonts w:ascii="Nikosh" w:hAnsi="Nikosh" w:cs="Nikosh"/>
              </w:rPr>
              <w:t>-</w:t>
            </w:r>
            <w:r w:rsidRPr="0033761E">
              <w:rPr>
                <w:rFonts w:ascii="Nikosh" w:hAnsi="Nikosh" w:cs="Nikosh"/>
                <w:cs/>
                <w:lang w:bidi="bn-IN"/>
              </w:rPr>
              <w:t>ফাই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লে নথি নিষ্পত্তিকৃত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 xml:space="preserve">৫.৪ </w:t>
            </w:r>
            <w:r>
              <w:rPr>
                <w:rFonts w:ascii="Nikosh" w:hAnsi="Nikosh" w:cs="Nikosh"/>
              </w:rPr>
              <w:t xml:space="preserve">দাপ্তরিক কাজে </w:t>
            </w:r>
            <w:r w:rsidRPr="0033761E">
              <w:rPr>
                <w:rFonts w:ascii="Nikosh" w:hAnsi="Nikosh" w:cs="Nikosh"/>
              </w:rPr>
              <w:t xml:space="preserve">ইউনিকোড ব্যবহার 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ইউনিকোড ব্যবহার </w:t>
            </w:r>
            <w:r>
              <w:rPr>
                <w:rFonts w:ascii="Nikosh" w:hAnsi="Nikosh" w:cs="Nikosh"/>
                <w:cs/>
                <w:lang w:bidi="bn-BD"/>
              </w:rPr>
              <w:t>করে দাপ্তরিক কার্য সম্পাদন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 xml:space="preserve">৫.৫ </w:t>
            </w:r>
            <w:r w:rsidRPr="0033761E">
              <w:rPr>
                <w:rFonts w:ascii="Nikosh" w:hAnsi="Nikosh" w:cs="Nikosh"/>
                <w:cs/>
                <w:lang w:bidi="bn-BD"/>
              </w:rPr>
              <w:t xml:space="preserve">মন্ত্রণালয়/বিভাগ 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কর্তৃক ২০১৬-১৭ অর্থবছরে</w:t>
            </w:r>
            <w:r w:rsidRPr="0033761E">
              <w:rPr>
                <w:rFonts w:ascii="Nikosh" w:hAnsi="Nikosh" w:cs="Nikosh"/>
                <w:cs/>
                <w:lang w:bidi="bn-BD"/>
              </w:rPr>
              <w:t xml:space="preserve">র বার্ষিক </w:t>
            </w:r>
            <w:r w:rsidRPr="00AA6907">
              <w:rPr>
                <w:rFonts w:ascii="Nikosh" w:hAnsi="Nikosh" w:cs="Nikosh"/>
                <w:cs/>
              </w:rPr>
              <w:t>কর্মসম্পাদন</w:t>
            </w:r>
            <w:r w:rsidRPr="0033761E">
              <w:rPr>
                <w:rFonts w:ascii="Nikosh" w:hAnsi="Nikosh" w:cs="Nikosh"/>
                <w:cs/>
                <w:lang w:bidi="bn-BD"/>
              </w:rPr>
              <w:t xml:space="preserve"> চুক্তিতে বর্ণিত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  তালিকা অনুযায়ী কমপক্ষে দুটি করে অনলাইন সেবা চালু করা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ন্যূনতম দুটি </w:t>
            </w:r>
            <w:r w:rsidRPr="0033761E">
              <w:rPr>
                <w:rFonts w:ascii="Nikosh" w:hAnsi="Nikosh" w:cs="Nikosh"/>
                <w:cs/>
                <w:lang w:bidi="bn-IN"/>
              </w:rPr>
              <w:t xml:space="preserve">অনলাইন সেবা 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চালুকৃত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৫.৬ ই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-</w:t>
            </w:r>
            <w:r w:rsidRPr="0033761E">
              <w:rPr>
                <w:rFonts w:ascii="Nikosh" w:hAnsi="Nikosh" w:cs="Nikosh"/>
              </w:rPr>
              <w:t>টেন্ডা</w:t>
            </w:r>
            <w:r>
              <w:rPr>
                <w:rFonts w:ascii="Nikosh" w:hAnsi="Nikosh" w:cs="Nikosh"/>
              </w:rPr>
              <w:t>রের মাধ্যমে ক্রয় কার্য সম্পাদন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ই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-</w:t>
            </w:r>
            <w:r w:rsidRPr="0033761E">
              <w:rPr>
                <w:rFonts w:ascii="Nikosh" w:hAnsi="Nikosh" w:cs="Nikosh"/>
              </w:rPr>
              <w:t>টেন্ডা</w:t>
            </w:r>
            <w:r>
              <w:rPr>
                <w:rFonts w:ascii="Nikosh" w:hAnsi="Nikosh" w:cs="Nikosh"/>
              </w:rPr>
              <w:t>রে সম্পাদিত ক্রয় কার্য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lang w:bidi="bn-BD"/>
              </w:rPr>
            </w:pPr>
            <w:r w:rsidRPr="0033761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</w:t>
            </w:r>
            <w:r>
              <w:rPr>
                <w:rFonts w:ascii="Nikosh" w:hAnsi="Nikosh" w:cs="Nikosh" w:hint="cs"/>
                <w:cs/>
                <w:lang w:bidi="bn-BD"/>
              </w:rPr>
              <w:t>৭</w:t>
            </w:r>
            <w:r>
              <w:rPr>
                <w:rFonts w:ascii="Nikosh" w:hAnsi="Nikosh" w:cs="Nikosh"/>
              </w:rPr>
              <w:t xml:space="preserve"> দাপ্তরিক কাজে সোশ্যাল মিডিয়া ব্যবহার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দাপ্তরিক সোশ্যাল মিডিয়া পেজ চালু</w:t>
            </w:r>
          </w:p>
        </w:tc>
        <w:tc>
          <w:tcPr>
            <w:tcW w:w="990" w:type="dxa"/>
            <w:vMerge w:val="restart"/>
          </w:tcPr>
          <w:p w:rsidR="00B616BC" w:rsidRPr="0030100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0100E">
              <w:rPr>
                <w:rFonts w:ascii="Nikosh" w:hAnsi="Nikosh" w:cs="Nikosh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33761E">
              <w:rPr>
                <w:rFonts w:ascii="Nikosh" w:hAnsi="Nikosh" w:cs="Nikosh"/>
                <w:b/>
              </w:rPr>
              <w:t xml:space="preserve">৬. উদ্ভাবনী উদ্যোগ ও সেবা </w:t>
            </w:r>
            <w:r>
              <w:rPr>
                <w:rFonts w:ascii="Nikosh" w:hAnsi="Nikosh" w:cs="Nikosh"/>
                <w:b/>
              </w:rPr>
              <w:t xml:space="preserve">পদ্ধতি </w:t>
            </w:r>
            <w:r w:rsidRPr="0033761E">
              <w:rPr>
                <w:rFonts w:ascii="Nikosh" w:hAnsi="Nikosh" w:cs="Nikosh"/>
                <w:b/>
              </w:rPr>
              <w:t>সহজীকরণ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৬.১ </w:t>
            </w:r>
            <w:r w:rsidRPr="0033761E">
              <w:rPr>
                <w:rFonts w:ascii="Nikosh" w:hAnsi="Nikosh" w:cs="Nikosh"/>
                <w:cs/>
                <w:lang w:bidi="bn-BD"/>
              </w:rPr>
              <w:t>বার্ষিক উদ্ভাবনী কর্মপরিকল্পনা</w:t>
            </w:r>
            <w:r>
              <w:rPr>
                <w:rFonts w:ascii="Nikosh" w:hAnsi="Nikosh" w:cs="Nikosh"/>
                <w:cs/>
                <w:lang w:bidi="bn-BD"/>
              </w:rPr>
              <w:t xml:space="preserve"> ২০১৭-১৮ প্রণয়ন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  <w:cs/>
                <w:lang w:bidi="bn-BD"/>
              </w:rPr>
              <w:t>উদ্ভাবনী কর্মপরিকল্পনা</w:t>
            </w:r>
            <w:r>
              <w:rPr>
                <w:rFonts w:ascii="Nikosh" w:hAnsi="Nikosh" w:cs="Nikosh"/>
                <w:cs/>
                <w:lang w:bidi="bn-BD"/>
              </w:rPr>
              <w:t xml:space="preserve"> প্রণীত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47423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৬.</w:t>
            </w:r>
            <w:r>
              <w:rPr>
                <w:rFonts w:ascii="Nikosh" w:hAnsi="Nikosh" w:cs="Nikosh"/>
              </w:rPr>
              <w:t>২</w:t>
            </w:r>
            <w:r w:rsidRPr="0033761E">
              <w:rPr>
                <w:rFonts w:ascii="Nikosh" w:hAnsi="Nikosh" w:cs="Nikosh"/>
              </w:rPr>
              <w:t xml:space="preserve"> </w:t>
            </w:r>
            <w:r w:rsidRPr="0033761E">
              <w:rPr>
                <w:rFonts w:ascii="Nikosh" w:hAnsi="Nikosh" w:cs="Nikosh"/>
                <w:cs/>
                <w:lang w:bidi="bn-BD"/>
              </w:rPr>
              <w:t xml:space="preserve">বার্ষিক উদ্ভাবনী কর্মপরিকল্পনা 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অনুযায়ী কমপক্ষে দুটি </w:t>
            </w:r>
            <w:r w:rsidRPr="0033761E">
              <w:rPr>
                <w:rFonts w:ascii="Nikosh" w:hAnsi="Nikosh" w:cs="Nikosh"/>
                <w:cs/>
                <w:lang w:bidi="bn-BD"/>
              </w:rPr>
              <w:t>উদ্ভাবনী উদ্যোগ বাস্তবায়ন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বাস্তবায়িত উদ্ভাবনী ধার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ণা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৬.</w:t>
            </w:r>
            <w:r>
              <w:rPr>
                <w:rFonts w:ascii="Nikosh" w:hAnsi="Nikosh" w:cs="Nikosh"/>
              </w:rPr>
              <w:t>৩</w:t>
            </w:r>
            <w:r w:rsidRPr="0033761E">
              <w:rPr>
                <w:rFonts w:ascii="Nikosh" w:hAnsi="Nikosh" w:cs="Nikosh"/>
              </w:rPr>
              <w:t xml:space="preserve"> 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কমপক্ষে </w:t>
            </w:r>
            <w:r w:rsidRPr="0033761E">
              <w:rPr>
                <w:rFonts w:ascii="Nikosh" w:hAnsi="Nikosh" w:cs="Nikosh"/>
                <w:cs/>
                <w:lang w:bidi="bn-BD"/>
              </w:rPr>
              <w:t>একটি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 করে  সেবা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0634E4">
              <w:rPr>
                <w:rFonts w:ascii="Nikosh" w:hAnsi="Nikosh" w:cs="Nikosh"/>
                <w:lang w:bidi="bn-BD"/>
              </w:rPr>
              <w:t>পদ্ধতি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33761E">
              <w:rPr>
                <w:rFonts w:ascii="Nikosh" w:hAnsi="Nikosh" w:cs="Nikosh"/>
                <w:cs/>
                <w:lang w:bidi="bn-BD"/>
              </w:rPr>
              <w:t>সহজীকরণের উদ্যোগ গ্রহণ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সেবা </w:t>
            </w:r>
            <w:r>
              <w:rPr>
                <w:rFonts w:ascii="Nikosh" w:hAnsi="Nikosh" w:cs="Nikosh"/>
                <w:cs/>
                <w:lang w:bidi="bn-BD"/>
              </w:rPr>
              <w:t xml:space="preserve">পদ্ধতি </w:t>
            </w:r>
            <w:r w:rsidRPr="0033761E">
              <w:rPr>
                <w:rFonts w:ascii="Nikosh" w:hAnsi="Nikosh" w:cs="Nikosh"/>
                <w:cs/>
                <w:lang w:bidi="bn-BD"/>
              </w:rPr>
              <w:t>সহজী</w:t>
            </w:r>
            <w:r>
              <w:rPr>
                <w:rFonts w:ascii="Nikosh" w:hAnsi="Nikosh" w:cs="Nikosh"/>
                <w:cs/>
                <w:lang w:bidi="bn-BD"/>
              </w:rPr>
              <w:t>করণ</w:t>
            </w:r>
            <w:r w:rsidRPr="0033761E">
              <w:rPr>
                <w:rFonts w:ascii="Nikosh" w:hAnsi="Nikosh" w:cs="Nikosh"/>
                <w:cs/>
                <w:lang w:bidi="bn-BD"/>
              </w:rPr>
              <w:t>কৃত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</w:tbl>
    <w:p w:rsidR="00B616BC" w:rsidRDefault="00B616BC" w:rsidP="004D27AF">
      <w:pPr>
        <w:spacing w:after="0" w:line="240" w:lineRule="auto"/>
      </w:pPr>
    </w:p>
    <w:p w:rsidR="00B616BC" w:rsidRDefault="00B616BC" w:rsidP="004D27AF">
      <w:pPr>
        <w:spacing w:after="0" w:line="240" w:lineRule="auto"/>
      </w:pPr>
      <w:r>
        <w:br w:type="page"/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250"/>
        <w:gridCol w:w="990"/>
        <w:gridCol w:w="1080"/>
        <w:gridCol w:w="900"/>
        <w:gridCol w:w="900"/>
        <w:gridCol w:w="1080"/>
        <w:gridCol w:w="900"/>
        <w:gridCol w:w="900"/>
        <w:gridCol w:w="900"/>
        <w:gridCol w:w="900"/>
        <w:gridCol w:w="630"/>
      </w:tblGrid>
      <w:tr w:rsidR="00B616BC" w:rsidRPr="00126595" w:rsidTr="00176305">
        <w:trPr>
          <w:tblHeader/>
        </w:trPr>
        <w:tc>
          <w:tcPr>
            <w:tcW w:w="333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lastRenderedPageBreak/>
              <w:t>কার্যক্রম</w:t>
            </w:r>
          </w:p>
        </w:tc>
        <w:tc>
          <w:tcPr>
            <w:tcW w:w="225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সূচক</w:t>
            </w:r>
          </w:p>
        </w:tc>
        <w:tc>
          <w:tcPr>
            <w:tcW w:w="99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08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দায়িত্বপ্রাপ্ত ব্যক্তি/ প্রশাসনিক ইউনিট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ভিত্তিবছর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  <w:cs/>
                <w:lang w:bidi="bn-BD"/>
              </w:rPr>
              <w:t>২০১৬-</w:t>
            </w:r>
            <w:r w:rsidRPr="00126595">
              <w:rPr>
                <w:rFonts w:ascii="Nikosh" w:hAnsi="Nikosh" w:cs="Nikosh" w:hint="cs"/>
                <w:b/>
                <w:cs/>
                <w:lang w:bidi="bn-BD"/>
              </w:rPr>
              <w:t>২০</w:t>
            </w:r>
            <w:r w:rsidRPr="00126595">
              <w:rPr>
                <w:rFonts w:ascii="Nikosh" w:hAnsi="Nikosh" w:cs="Nikosh"/>
                <w:b/>
              </w:rPr>
              <w:t>১৭</w:t>
            </w:r>
          </w:p>
        </w:tc>
        <w:tc>
          <w:tcPr>
            <w:tcW w:w="90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২০১৭-২০১৮ অর্থবছরের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লক্ষ্যমাত্রা</w:t>
            </w:r>
          </w:p>
        </w:tc>
        <w:tc>
          <w:tcPr>
            <w:tcW w:w="4680" w:type="dxa"/>
            <w:gridSpan w:val="5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অগ্রগতি পরিবীক্ষণ, ২০১৭-২০১৮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B616BC" w:rsidRPr="00126595" w:rsidTr="00176305">
        <w:trPr>
          <w:tblHeader/>
        </w:trPr>
        <w:tc>
          <w:tcPr>
            <w:tcW w:w="333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5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লক্ষ্যমাত্রা/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  <w:sz w:val="24"/>
                <w:szCs w:val="24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১ম কোয়ার্টার জুলা/১৭-সেপ্টে/১৭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২য় কোয়ার্টার অক্টো/১৭-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ডিসে/১৭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৩য় কোয়ার্টার জানু/১৮-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মার্চ/১৮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৪র্থ কোয়ার্টার এপ্রি/১৮-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জুন/১৮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</w:tr>
      <w:tr w:rsidR="00B616BC" w:rsidRPr="00126595" w:rsidTr="00176305">
        <w:trPr>
          <w:tblHeader/>
        </w:trPr>
        <w:tc>
          <w:tcPr>
            <w:tcW w:w="33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225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9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১২</w:t>
            </w: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33761E">
              <w:rPr>
                <w:rFonts w:ascii="Nikosh" w:hAnsi="Nikosh" w:cs="Nikosh"/>
                <w:b/>
              </w:rPr>
              <w:t xml:space="preserve">৭. জবাবদিহি </w:t>
            </w:r>
            <w:r w:rsidRPr="0033761E">
              <w:rPr>
                <w:rFonts w:ascii="Nikosh" w:hAnsi="Nikosh" w:cs="Nikosh" w:hint="cs"/>
                <w:bCs/>
                <w:cs/>
                <w:lang w:bidi="bn-BD"/>
              </w:rPr>
              <w:t>শক্তিশালী</w:t>
            </w:r>
            <w:r w:rsidRPr="0033761E">
              <w:rPr>
                <w:rFonts w:ascii="Nikosh" w:hAnsi="Nikosh" w:cs="Nikosh"/>
                <w:b/>
              </w:rPr>
              <w:t>করণ</w:t>
            </w:r>
          </w:p>
        </w:tc>
      </w:tr>
      <w:tr w:rsidR="00B616BC" w:rsidRPr="00DC5802" w:rsidTr="00176305">
        <w:tc>
          <w:tcPr>
            <w:tcW w:w="333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</w:rPr>
              <w:t>৭</w:t>
            </w:r>
            <w:r w:rsidRPr="00DC5802">
              <w:rPr>
                <w:rFonts w:ascii="Nikosh" w:hAnsi="Nikosh" w:cs="Nikosh"/>
              </w:rPr>
              <w:t>.১  দ্রুততম সময়ে অভিযোগ নিষ্পত্তি</w:t>
            </w:r>
          </w:p>
        </w:tc>
        <w:tc>
          <w:tcPr>
            <w:tcW w:w="225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jc w:val="center"/>
            </w:pPr>
            <w:r w:rsidRPr="00DC5802">
              <w:rPr>
                <w:rFonts w:ascii="Nikosh" w:hAnsi="Nikosh" w:cs="Nikosh"/>
              </w:rPr>
              <w:t>অভিযোগ নিষ্পত্তিকৃত</w:t>
            </w:r>
          </w:p>
        </w:tc>
        <w:tc>
          <w:tcPr>
            <w:tcW w:w="99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C5802">
              <w:rPr>
                <w:rFonts w:ascii="Nikosh" w:hAnsi="Nikosh" w:cs="Nikosh"/>
              </w:rPr>
              <w:t>দিন</w:t>
            </w:r>
          </w:p>
        </w:tc>
        <w:tc>
          <w:tcPr>
            <w:tcW w:w="108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DC58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</w:pPr>
          </w:p>
        </w:tc>
      </w:tr>
      <w:tr w:rsidR="00B616BC" w:rsidRPr="00DC5802" w:rsidTr="00176305">
        <w:tc>
          <w:tcPr>
            <w:tcW w:w="3330" w:type="dxa"/>
            <w:vMerge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DC5802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DC5802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DC5802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DC5802" w:rsidRDefault="00B616BC" w:rsidP="004D27AF">
            <w:pPr>
              <w:spacing w:after="0" w:line="240" w:lineRule="auto"/>
            </w:pPr>
          </w:p>
        </w:tc>
      </w:tr>
      <w:tr w:rsidR="00B616BC" w:rsidRPr="00DC5802" w:rsidTr="00176305">
        <w:tc>
          <w:tcPr>
            <w:tcW w:w="333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 w:rsidRPr="00DC5802">
              <w:rPr>
                <w:rFonts w:ascii="Nikosh" w:hAnsi="Nikosh" w:cs="Nikosh"/>
              </w:rPr>
              <w:t xml:space="preserve">.২ অভিযোগ নিষ্পত্তি করে সংশ্লিষ্ট ব্যক্তিকে অবহিতকরণ </w:t>
            </w:r>
          </w:p>
        </w:tc>
        <w:tc>
          <w:tcPr>
            <w:tcW w:w="225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jc w:val="center"/>
            </w:pPr>
            <w:r w:rsidRPr="00DC5802">
              <w:rPr>
                <w:rFonts w:ascii="Nikosh" w:hAnsi="Nikosh" w:cs="Nikosh"/>
              </w:rPr>
              <w:t>নিষ্পত্তিকৃত অভিযোগ অবহিতকরণ</w:t>
            </w:r>
          </w:p>
        </w:tc>
        <w:tc>
          <w:tcPr>
            <w:tcW w:w="99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C5802">
              <w:rPr>
                <w:rFonts w:ascii="Nikosh" w:hAnsi="Nikosh" w:cs="Nikosh"/>
              </w:rPr>
              <w:t>দিন</w:t>
            </w:r>
          </w:p>
        </w:tc>
        <w:tc>
          <w:tcPr>
            <w:tcW w:w="108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DC58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DC5802" w:rsidRDefault="00B616BC" w:rsidP="004D27AF">
            <w:pPr>
              <w:spacing w:after="0" w:line="240" w:lineRule="auto"/>
            </w:pPr>
          </w:p>
        </w:tc>
      </w:tr>
      <w:tr w:rsidR="00B616BC" w:rsidRPr="00DC5802" w:rsidTr="00176305">
        <w:tc>
          <w:tcPr>
            <w:tcW w:w="3330" w:type="dxa"/>
            <w:vMerge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DC5802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DC5802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DC5802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DC5802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DC5802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DC5802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৭.</w:t>
            </w:r>
            <w:r>
              <w:rPr>
                <w:rFonts w:ascii="Nikosh" w:hAnsi="Nikosh" w:cs="Nikosh"/>
              </w:rPr>
              <w:t>৩</w:t>
            </w:r>
            <w:r w:rsidRPr="0033761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অভ্যন্তরীণ নিয়ন্ত্রণ ম্যানুয়েল ২০০৫ এর বিধান অনুযায়ী গঠিত </w:t>
            </w:r>
            <w:r w:rsidRPr="0033761E">
              <w:rPr>
                <w:rFonts w:ascii="Nikosh" w:hAnsi="Nikosh" w:cs="Nikosh"/>
              </w:rPr>
              <w:t>অডিট কমিটির সভা আয়োজন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আয়োজিত সভা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৭.৪</w:t>
            </w:r>
            <w:r w:rsidRPr="0033761E">
              <w:rPr>
                <w:rFonts w:ascii="Nikosh" w:hAnsi="Nikosh" w:cs="Nikosh"/>
                <w:cs/>
                <w:lang w:bidi="bn-IN"/>
              </w:rPr>
              <w:t xml:space="preserve"> অডিট</w:t>
            </w:r>
            <w:r w:rsidRPr="0033761E">
              <w:rPr>
                <w:rFonts w:ascii="Nikosh" w:hAnsi="Nikosh" w:cs="Nikosh"/>
                <w:cs/>
                <w:lang w:bidi="bn-BD"/>
              </w:rPr>
              <w:t xml:space="preserve"> আপত্তি </w:t>
            </w:r>
            <w:r>
              <w:rPr>
                <w:rFonts w:ascii="Nikosh" w:hAnsi="Nikosh" w:cs="Nikosh"/>
                <w:cs/>
                <w:lang w:bidi="bn-IN"/>
              </w:rPr>
              <w:t>নিষ্পত্তিকরণ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3761E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নিষ্পত্তিকৃত</w:t>
            </w:r>
            <w:r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 xml:space="preserve"> </w:t>
            </w:r>
            <w:r w:rsidRPr="0033761E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অডিট আপত্তি</w:t>
            </w:r>
            <w:r w:rsidRPr="0033761E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  <w:t xml:space="preserve"> </w:t>
            </w:r>
          </w:p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৭.৫ দুর্নীতি প্রতিরোধ সম্পর্কিত কার্যক্রম (যেমন: ইলেক্ট্রনিক উপস্থিতি, গণশুনানী, ইত্যাদি) গ্রহণ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গৃহীত কার্যক্রম 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center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295D8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295D8E">
              <w:rPr>
                <w:rFonts w:ascii="Nikosh" w:hAnsi="Nikosh" w:cs="Nikosh"/>
              </w:rPr>
              <w:t>৭.</w:t>
            </w:r>
            <w:r>
              <w:rPr>
                <w:rFonts w:ascii="Nikosh" w:hAnsi="Nikosh" w:cs="Nikosh"/>
              </w:rPr>
              <w:t>৬</w:t>
            </w:r>
            <w:r w:rsidRPr="00295D8E">
              <w:rPr>
                <w:rFonts w:ascii="Nikosh" w:hAnsi="Nikosh" w:cs="Nikosh"/>
              </w:rPr>
              <w:t xml:space="preserve"> </w:t>
            </w:r>
            <w:r w:rsidRPr="00295D8E">
              <w:rPr>
                <w:rFonts w:ascii="Nikosh" w:eastAsia="Nikosh" w:hAnsi="Nikosh" w:cs="Nikosh"/>
                <w:cs/>
              </w:rPr>
              <w:t xml:space="preserve">মন্ত্রণালয়/বিভাগ/অন্যান্য রাষ্ট্রীয় প্রতিষ্ঠানের </w:t>
            </w:r>
            <w:r>
              <w:rPr>
                <w:rFonts w:ascii="Nikosh" w:eastAsia="Nikosh" w:hAnsi="Nikosh" w:cs="Nikosh"/>
                <w:cs/>
              </w:rPr>
              <w:t xml:space="preserve">দুর্নীতির </w:t>
            </w:r>
            <w:r w:rsidRPr="00BB5C9C">
              <w:rPr>
                <w:rFonts w:ascii="Nikosh" w:eastAsia="Nikosh" w:hAnsi="Nikosh" w:cs="Nikosh"/>
                <w:cs/>
              </w:rPr>
              <w:t>ক্ষেত্রসমূহ</w:t>
            </w:r>
            <w:r w:rsidRPr="00C14CE1">
              <w:rPr>
                <w:rFonts w:ascii="Nikosh" w:eastAsia="Nikosh" w:hAnsi="Nikosh" w:cs="Nikosh"/>
                <w:color w:val="FF0000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</w:rPr>
              <w:t>(</w:t>
            </w:r>
            <w:r w:rsidRPr="0047423E">
              <w:rPr>
                <w:rFonts w:eastAsia="Nikosh"/>
              </w:rPr>
              <w:t>Grey Area</w:t>
            </w:r>
            <w:r>
              <w:rPr>
                <w:rFonts w:ascii="Nikosh" w:eastAsia="Nikosh" w:hAnsi="Nikosh" w:cs="Nikosh"/>
              </w:rPr>
              <w:t>)</w:t>
            </w:r>
            <w:r w:rsidRPr="00295D8E">
              <w:rPr>
                <w:rFonts w:ascii="Nikosh" w:eastAsia="Nikosh" w:hAnsi="Nikosh" w:cs="Nikosh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</w:rPr>
              <w:t>চিহ্নিত</w:t>
            </w:r>
            <w:r w:rsidRPr="00295D8E">
              <w:rPr>
                <w:rFonts w:ascii="Nikosh" w:eastAsia="Nikosh" w:hAnsi="Nikosh" w:cs="Nikosh"/>
                <w:cs/>
              </w:rPr>
              <w:t>করণ</w:t>
            </w:r>
          </w:p>
        </w:tc>
        <w:tc>
          <w:tcPr>
            <w:tcW w:w="2250" w:type="dxa"/>
            <w:vMerge w:val="restart"/>
          </w:tcPr>
          <w:p w:rsidR="00B616BC" w:rsidRPr="00BB5C9C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চিহ্নিত</w:t>
            </w:r>
            <w:r w:rsidRPr="00BB5C9C">
              <w:rPr>
                <w:rFonts w:ascii="Nikosh" w:eastAsia="Nikosh" w:hAnsi="Nikosh" w:cs="Nikosh"/>
                <w:cs/>
              </w:rPr>
              <w:t xml:space="preserve"> ক্ষেত্রসমূহ</w:t>
            </w:r>
          </w:p>
        </w:tc>
        <w:tc>
          <w:tcPr>
            <w:tcW w:w="990" w:type="dxa"/>
            <w:vMerge w:val="restart"/>
          </w:tcPr>
          <w:p w:rsidR="00B616BC" w:rsidRPr="00295D8E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95D8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F16C6F" w:rsidRDefault="00B616BC" w:rsidP="004D27A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৭.৭ </w:t>
            </w:r>
            <w:r w:rsidRPr="00F16C6F">
              <w:rPr>
                <w:rFonts w:ascii="Nikosh" w:hAnsi="Nikosh" w:cs="Nikosh"/>
                <w:sz w:val="24"/>
                <w:szCs w:val="24"/>
              </w:rPr>
              <w:t>তথ্য অধিকার আইনের আওতায় দায়িত্বপ্রাপ্ত 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র অনলাইন প্রশিক্ষণ </w:t>
            </w:r>
          </w:p>
        </w:tc>
        <w:tc>
          <w:tcPr>
            <w:tcW w:w="2250" w:type="dxa"/>
            <w:vMerge w:val="restart"/>
          </w:tcPr>
          <w:p w:rsidR="00B616BC" w:rsidRPr="00F16C6F" w:rsidRDefault="00B616BC" w:rsidP="004D2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অনলাইন প্রশিক্ষণে সনদ প্রাপ্ত</w:t>
            </w:r>
          </w:p>
        </w:tc>
        <w:tc>
          <w:tcPr>
            <w:tcW w:w="990" w:type="dxa"/>
            <w:vMerge w:val="restart"/>
          </w:tcPr>
          <w:p w:rsidR="00B616BC" w:rsidRPr="00F16C6F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F16C6F" w:rsidRDefault="00B616BC" w:rsidP="004D27A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B616BC" w:rsidRPr="00F16C6F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616BC" w:rsidRPr="00F16C6F" w:rsidRDefault="00B616BC" w:rsidP="004D2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27676C" w:rsidRDefault="00B616BC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27676C">
              <w:rPr>
                <w:rFonts w:ascii="Nikosh" w:hAnsi="Nikosh" w:cs="Nikosh"/>
                <w:b/>
              </w:rPr>
              <w:t xml:space="preserve">৮. </w:t>
            </w:r>
            <w:r>
              <w:rPr>
                <w:rFonts w:ascii="Nikosh" w:hAnsi="Nikosh" w:cs="Nikosh"/>
                <w:b/>
              </w:rPr>
              <w:t xml:space="preserve"> </w:t>
            </w:r>
            <w:r w:rsidRPr="00CE3A22">
              <w:rPr>
                <w:rFonts w:ascii="Nikosh" w:hAnsi="Nikosh" w:cs="Nikosh"/>
                <w:b/>
              </w:rPr>
              <w:t>জাতীয় শুদ্ধাচার কৌশলে উল্লিখিত</w:t>
            </w:r>
            <w:r>
              <w:rPr>
                <w:rFonts w:ascii="Nikosh" w:hAnsi="Nikosh" w:cs="Nikosh"/>
                <w:b/>
              </w:rPr>
              <w:t xml:space="preserve"> মন্ত্রণালয়/বিভাগ/অন্যান্য রাষ্ট্রীয় প্রতিষ্ঠানের </w:t>
            </w:r>
            <w:r w:rsidRPr="0027676C">
              <w:rPr>
                <w:rFonts w:ascii="Nikosh" w:hAnsi="Nikosh" w:cs="Nikosh"/>
                <w:b/>
              </w:rPr>
              <w:t>কার্যক্রম (প্রযোজ্য ক্ষেত্রে)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৮.১</w:t>
            </w:r>
            <w:r>
              <w:rPr>
                <w:rFonts w:ascii="Nikosh" w:hAnsi="Nikosh" w:cs="Nikosh"/>
              </w:rPr>
              <w:t xml:space="preserve"> </w:t>
            </w:r>
            <w:r w:rsidRPr="008E0AF7">
              <w:rPr>
                <w:rFonts w:ascii="Nikosh" w:hAnsi="Nikosh" w:cs="Nikosh"/>
              </w:rPr>
              <w:t>কর্মকর্তা-কর্মচারীদের সক্ষমতা উন্নয়নের জন্য কর্মকালীন প্রশিক্ষণ পরিচালনা এবং প্রশিক্ষণ প্রতিষ্ঠানসমূহের সক্ষমতা  বৃদ্ধিকরণ;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2817D8" w:rsidRDefault="00B616BC" w:rsidP="004D27AF">
            <w:pPr>
              <w:spacing w:after="0" w:line="240" w:lineRule="auto"/>
              <w:rPr>
                <w:rFonts w:ascii="Nikosh" w:hAnsi="Nikosh" w:cs="Nikosh"/>
                <w:b/>
                <w:lang w:bidi="bn-BD"/>
              </w:rPr>
            </w:pPr>
            <w:r w:rsidRPr="0033761E">
              <w:rPr>
                <w:rFonts w:ascii="Nikosh" w:hAnsi="Nikosh" w:cs="Nikosh"/>
                <w:b/>
              </w:rPr>
              <w:t xml:space="preserve">৯. </w:t>
            </w:r>
            <w:r>
              <w:rPr>
                <w:rFonts w:ascii="Nikosh" w:hAnsi="Nikosh" w:cs="Nikosh"/>
                <w:b/>
              </w:rPr>
              <w:t xml:space="preserve">মন্ত্রণালয়/বিভাগ/অন্যান্য রাষ্ট্রীয় </w:t>
            </w:r>
            <w:r w:rsidRPr="00FF0473">
              <w:rPr>
                <w:rFonts w:ascii="Nikosh" w:hAnsi="Nikosh" w:cs="Nikosh"/>
                <w:b/>
              </w:rPr>
              <w:t>প্রতিষ্ঠানের নৈতিকতা কমিটি কর্তৃক নির্ধারিত শুদ্ধাচার</w:t>
            </w:r>
            <w:r w:rsidRPr="0027676C">
              <w:rPr>
                <w:rFonts w:ascii="Nikosh" w:hAnsi="Nikosh" w:cs="Nikosh"/>
                <w:b/>
              </w:rPr>
              <w:t xml:space="preserve"> সংশ্লিষ্ট অন্যান্য </w:t>
            </w:r>
            <w:r>
              <w:rPr>
                <w:rFonts w:ascii="Nikosh" w:hAnsi="Nikosh" w:cs="Nikosh"/>
                <w:b/>
              </w:rPr>
              <w:t>কার্যক্রম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 xml:space="preserve">৯.১ </w:t>
            </w:r>
            <w:r w:rsidRPr="008E0AF7">
              <w:rPr>
                <w:rFonts w:ascii="Nikosh" w:hAnsi="Nikosh" w:cs="Nikosh"/>
                <w:szCs w:val="26"/>
              </w:rPr>
              <w:t>প্রতি বছর নিয়মিতভাবে শূণ্য পদে কর্মকর্তা-কর্মচারী পদোন্নতি ও নিয়োগ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১০. </w:t>
            </w:r>
            <w:r>
              <w:rPr>
                <w:rFonts w:ascii="Nikosh" w:hAnsi="Nikosh" w:cs="Nikosh"/>
                <w:b/>
                <w:bCs/>
                <w:cs/>
                <w:lang w:bidi="bn-BD"/>
              </w:rPr>
              <w:t xml:space="preserve">অর্থ </w:t>
            </w:r>
            <w:r w:rsidRPr="0033761E">
              <w:rPr>
                <w:rFonts w:ascii="Nikosh" w:hAnsi="Nikosh" w:cs="Nikosh" w:hint="cs"/>
                <w:b/>
                <w:bCs/>
                <w:cs/>
                <w:lang w:bidi="bn-BD"/>
              </w:rPr>
              <w:t>বরাদ্দ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১০.১ শুদ্ধাচার সংক্রান্ত বিভিন্ন কার্যক্রম 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lastRenderedPageBreak/>
              <w:t xml:space="preserve">বাস্তবায়নের জন্য আনুমানিক </w:t>
            </w:r>
            <w:r w:rsidRPr="0033761E">
              <w:rPr>
                <w:cs/>
                <w:lang w:bidi="bn-BD"/>
              </w:rPr>
              <w:t>(</w:t>
            </w:r>
            <w:r w:rsidRPr="0033761E">
              <w:rPr>
                <w:lang w:bidi="bn-BD"/>
              </w:rPr>
              <w:t>Indicative</w:t>
            </w:r>
            <w:r>
              <w:rPr>
                <w:lang w:bidi="bn-BD"/>
              </w:rPr>
              <w:t xml:space="preserve"> budget</w:t>
            </w:r>
            <w:r w:rsidRPr="0033761E">
              <w:rPr>
                <w:lang w:bidi="bn-BD"/>
              </w:rPr>
              <w:t>)</w:t>
            </w:r>
            <w:r w:rsidRPr="0033761E"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অর্থের পরিমাণ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3761E">
              <w:rPr>
                <w:rFonts w:ascii="Nikosh" w:hAnsi="Nikosh" w:cs="Nikosh"/>
                <w:cs/>
                <w:lang w:bidi="bn-BD"/>
              </w:rPr>
              <w:lastRenderedPageBreak/>
              <w:t>বরাদ্দকৃত অর্থ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3761E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</w:tbl>
    <w:p w:rsidR="00B616BC" w:rsidRDefault="00B616BC" w:rsidP="004D27AF">
      <w:pPr>
        <w:spacing w:after="0" w:line="240" w:lineRule="auto"/>
      </w:pPr>
    </w:p>
    <w:p w:rsidR="00B616BC" w:rsidRDefault="00B616BC" w:rsidP="004D27AF">
      <w:pPr>
        <w:spacing w:after="0" w:line="240" w:lineRule="auto"/>
      </w:pPr>
      <w:r>
        <w:br w:type="page"/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250"/>
        <w:gridCol w:w="990"/>
        <w:gridCol w:w="1080"/>
        <w:gridCol w:w="900"/>
        <w:gridCol w:w="900"/>
        <w:gridCol w:w="1080"/>
        <w:gridCol w:w="900"/>
        <w:gridCol w:w="900"/>
        <w:gridCol w:w="900"/>
        <w:gridCol w:w="900"/>
        <w:gridCol w:w="630"/>
      </w:tblGrid>
      <w:tr w:rsidR="00B616BC" w:rsidRPr="00126595" w:rsidTr="00176305">
        <w:trPr>
          <w:tblHeader/>
        </w:trPr>
        <w:tc>
          <w:tcPr>
            <w:tcW w:w="333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lastRenderedPageBreak/>
              <w:t>কার্যক্রম</w:t>
            </w:r>
          </w:p>
        </w:tc>
        <w:tc>
          <w:tcPr>
            <w:tcW w:w="225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সূচক</w:t>
            </w:r>
          </w:p>
        </w:tc>
        <w:tc>
          <w:tcPr>
            <w:tcW w:w="99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08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দায়িত্বপ্রাপ্ত ব্যক্তি/ প্রশাসনিক ইউনিট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ভিত্তিবছর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  <w:cs/>
                <w:lang w:bidi="bn-BD"/>
              </w:rPr>
              <w:t>২০১৬-</w:t>
            </w:r>
            <w:r w:rsidRPr="00126595">
              <w:rPr>
                <w:rFonts w:ascii="Nikosh" w:hAnsi="Nikosh" w:cs="Nikosh" w:hint="cs"/>
                <w:b/>
                <w:cs/>
                <w:lang w:bidi="bn-BD"/>
              </w:rPr>
              <w:t>২০</w:t>
            </w:r>
            <w:r w:rsidRPr="00126595">
              <w:rPr>
                <w:rFonts w:ascii="Nikosh" w:hAnsi="Nikosh" w:cs="Nikosh"/>
                <w:b/>
              </w:rPr>
              <w:t>১৭</w:t>
            </w:r>
          </w:p>
        </w:tc>
        <w:tc>
          <w:tcPr>
            <w:tcW w:w="900" w:type="dxa"/>
            <w:vMerge w:val="restart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২০১৭-২০১৮ অর্থবছরের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লক্ষ্যমাত্রা</w:t>
            </w:r>
          </w:p>
        </w:tc>
        <w:tc>
          <w:tcPr>
            <w:tcW w:w="4680" w:type="dxa"/>
            <w:gridSpan w:val="5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অগ্রগতি পরিবীক্ষণ, ২০১৭-২০১৮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B616BC" w:rsidRPr="00126595" w:rsidTr="00176305">
        <w:trPr>
          <w:tblHeader/>
        </w:trPr>
        <w:tc>
          <w:tcPr>
            <w:tcW w:w="333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5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লক্ষ্যমাত্রা/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  <w:sz w:val="24"/>
                <w:szCs w:val="24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১ম কোয়ার্টার জুলা/১৭-সেপ্টে/১৭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২য় কোয়ার্টার অক্টো/১৭-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ডিসে/১৭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৩য় কোয়ার্টার জানু/১৮-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মার্চ/১৮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৪র্থ কোয়ার্টার এপ্রি/১৮-</w:t>
            </w:r>
          </w:p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জুন/১৮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</w:tr>
      <w:tr w:rsidR="00B616BC" w:rsidRPr="00126595" w:rsidTr="00176305">
        <w:trPr>
          <w:tblHeader/>
        </w:trPr>
        <w:tc>
          <w:tcPr>
            <w:tcW w:w="33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225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9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0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630" w:type="dxa"/>
          </w:tcPr>
          <w:p w:rsidR="00B616BC" w:rsidRPr="00126595" w:rsidRDefault="00B616BC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6595">
              <w:rPr>
                <w:rFonts w:ascii="Nikosh" w:hAnsi="Nikosh" w:cs="Nikosh"/>
                <w:b/>
              </w:rPr>
              <w:t>১২</w:t>
            </w:r>
          </w:p>
        </w:tc>
      </w:tr>
      <w:tr w:rsidR="00B616BC" w:rsidRPr="0033761E" w:rsidTr="00176305">
        <w:tc>
          <w:tcPr>
            <w:tcW w:w="14760" w:type="dxa"/>
            <w:gridSpan w:val="12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33761E">
              <w:rPr>
                <w:rFonts w:ascii="Nikosh" w:hAnsi="Nikosh" w:cs="Nikosh"/>
                <w:b/>
              </w:rPr>
              <w:t>১</w:t>
            </w:r>
            <w:r w:rsidRPr="0033761E"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  <w:r w:rsidRPr="0033761E">
              <w:rPr>
                <w:rFonts w:ascii="Nikosh" w:hAnsi="Nikosh" w:cs="Nikosh"/>
                <w:b/>
              </w:rPr>
              <w:t xml:space="preserve">. </w:t>
            </w:r>
            <w:r>
              <w:rPr>
                <w:rFonts w:ascii="Nikosh" w:hAnsi="Nikosh" w:cs="Nikosh"/>
                <w:b/>
              </w:rPr>
              <w:t>পরিবীক্ষ</w:t>
            </w:r>
            <w:r w:rsidRPr="0033761E">
              <w:rPr>
                <w:rFonts w:ascii="Nikosh" w:hAnsi="Nikosh" w:cs="Nikosh"/>
                <w:b/>
              </w:rPr>
              <w:t>ণ</w:t>
            </w:r>
            <w:r>
              <w:rPr>
                <w:rFonts w:ascii="Nikosh" w:hAnsi="Nikosh" w:cs="Nikosh"/>
                <w:b/>
              </w:rPr>
              <w:t xml:space="preserve"> ও মূল্যায়ন</w:t>
            </w: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১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১</w:t>
            </w:r>
            <w:r w:rsidRPr="0033761E">
              <w:rPr>
                <w:rFonts w:ascii="Nikosh" w:hAnsi="Nikosh" w:cs="Nikosh"/>
              </w:rPr>
              <w:t xml:space="preserve">.১ জাতীয় শুদ্ধাচার কৌশল কর্ম-পরিকল্পনা 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r w:rsidRPr="0033761E">
              <w:rPr>
                <w:rFonts w:ascii="Nikosh" w:hAnsi="Nikosh" w:cs="Nikosh"/>
              </w:rPr>
              <w:t>পরিবীক্ষণ কাঠামো প্রণয়ন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" w:hAnsi="Nikosh" w:cs="Nikosh"/>
              </w:rPr>
              <w:t>পরিবী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ক্ষ</w:t>
            </w:r>
            <w:r w:rsidRPr="0033761E">
              <w:rPr>
                <w:rFonts w:ascii="Nikosh" w:hAnsi="Nikosh" w:cs="Nikosh"/>
              </w:rPr>
              <w:t>ণ কাঠামো প্রণীত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lang w:bidi="bn-BD"/>
              </w:rPr>
            </w:pPr>
            <w:r w:rsidRPr="0033761E">
              <w:rPr>
                <w:rFonts w:ascii="Nikosh" w:hAnsi="Nikosh" w:cs="Nikosh" w:hint="cs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১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১</w:t>
            </w:r>
            <w:r w:rsidRPr="0033761E">
              <w:rPr>
                <w:rFonts w:ascii="Nikosh" w:hAnsi="Nikosh" w:cs="Nikosh"/>
              </w:rPr>
              <w:t xml:space="preserve">.২ </w:t>
            </w:r>
            <w:r>
              <w:rPr>
                <w:rFonts w:ascii="Nikosh" w:hAnsi="Nikosh" w:cs="Nikosh"/>
              </w:rPr>
              <w:t xml:space="preserve"> </w:t>
            </w:r>
            <w:r w:rsidRPr="0033761E">
              <w:rPr>
                <w:rFonts w:ascii="Nikosh" w:hAnsi="Nikosh" w:cs="Nikosh"/>
              </w:rPr>
              <w:t>জাতীয় শুদ্ধাচার কৌশল কর্ম-পরিকল্পনা</w:t>
            </w:r>
            <w:r>
              <w:rPr>
                <w:rFonts w:ascii="Nikosh" w:hAnsi="Nikosh" w:cs="Nikosh"/>
              </w:rPr>
              <w:t xml:space="preserve"> 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r w:rsidRPr="0033761E">
              <w:rPr>
                <w:rFonts w:ascii="Nikosh" w:hAnsi="Nikosh" w:cs="Nikosh"/>
              </w:rPr>
              <w:t xml:space="preserve">পরিবীক্ষণ প্রতিবেদন </w:t>
            </w:r>
            <w:r>
              <w:rPr>
                <w:rFonts w:ascii="Nikosh" w:hAnsi="Nikosh" w:cs="Nikosh"/>
              </w:rPr>
              <w:t xml:space="preserve">মন্ত্রিপরিষদ </w:t>
            </w:r>
            <w:r w:rsidRPr="0033761E">
              <w:rPr>
                <w:rFonts w:ascii="Nikosh" w:hAnsi="Nikosh" w:cs="Nikosh"/>
              </w:rPr>
              <w:t>বিভাগে দাখিল</w:t>
            </w:r>
          </w:p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" w:hAnsi="Nikosh" w:cs="Nikosh"/>
              </w:rPr>
              <w:t>পরিবীক্ষণ প্রতিবেদন দাখিলকৃত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১১.৩ </w:t>
            </w: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আওতাধীন 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দপ্তর/সংস্হার</w:t>
            </w: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 w:rsidRPr="0033761E">
              <w:rPr>
                <w:rFonts w:ascii="Nikosh" w:hAnsi="Nikosh" w:cs="Nikosh"/>
              </w:rPr>
              <w:t>জাতীয় শুদ্ধাচার কৌশল কর্ম-পরিকল্পনা</w:t>
            </w:r>
            <w:r>
              <w:rPr>
                <w:rFonts w:ascii="Nikosh" w:hAnsi="Nikosh" w:cs="Nikosh"/>
              </w:rPr>
              <w:t xml:space="preserve"> 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r w:rsidRPr="0033761E">
              <w:rPr>
                <w:rFonts w:ascii="Nikosh" w:hAnsi="Nikosh" w:cs="Nikosh"/>
              </w:rPr>
              <w:t>পরিবীক্ষণ কাঠামো প্রণয়ন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" w:hAnsi="Nikosh" w:cs="Nikosh"/>
              </w:rPr>
              <w:t>পরিবী</w:t>
            </w:r>
            <w:r w:rsidRPr="0033761E">
              <w:rPr>
                <w:rFonts w:ascii="Nikosh" w:hAnsi="Nikosh" w:cs="Nikosh" w:hint="cs"/>
                <w:cs/>
                <w:lang w:bidi="bn-BD"/>
              </w:rPr>
              <w:t>ক্ষ</w:t>
            </w:r>
            <w:r w:rsidRPr="0033761E">
              <w:rPr>
                <w:rFonts w:ascii="Nikosh" w:hAnsi="Nikosh" w:cs="Nikosh"/>
              </w:rPr>
              <w:t>ণ কাঠামো প্রণীত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lang w:bidi="bn-BD"/>
              </w:rPr>
            </w:pPr>
            <w:r w:rsidRPr="0033761E">
              <w:rPr>
                <w:rFonts w:ascii="Nikosh" w:hAnsi="Nikosh" w:cs="Nikosh" w:hint="cs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১১.৪ </w:t>
            </w: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আওতাধীন 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দপ্তর/সংস্হার </w:t>
            </w:r>
            <w:r w:rsidRPr="0033761E">
              <w:rPr>
                <w:rFonts w:ascii="Nikosh" w:hAnsi="Nikosh" w:cs="Nikosh"/>
              </w:rPr>
              <w:t xml:space="preserve">জাতীয় শুদ্ধাচার কৌশল কর্ম-পরিকল্পনা </w:t>
            </w:r>
            <w:r>
              <w:rPr>
                <w:rFonts w:ascii="Nikosh" w:hAnsi="Nikosh" w:cs="Nikosh"/>
              </w:rPr>
              <w:t xml:space="preserve">ও বাস্তবায়ন </w:t>
            </w:r>
            <w:r w:rsidRPr="0033761E">
              <w:rPr>
                <w:rFonts w:ascii="Nikosh" w:hAnsi="Nikosh" w:cs="Nikosh"/>
              </w:rPr>
              <w:t>পরিবীক্ষণ</w:t>
            </w:r>
            <w:r>
              <w:rPr>
                <w:rFonts w:ascii="Nikosh" w:hAnsi="Nikosh" w:cs="Nikosh"/>
              </w:rPr>
              <w:t xml:space="preserve"> প্রতিবেদন সংশ্লিষ্ট </w:t>
            </w:r>
            <w:r>
              <w:rPr>
                <w:rFonts w:ascii="Nikosh" w:hAnsi="Nikosh" w:cs="Nikosh"/>
                <w:cs/>
                <w:lang w:bidi="bn-BD"/>
              </w:rPr>
              <w:t>মন্ত্রণালয়/বিভাগ/অন্যান্য রাষ্ট্রীয় প্রতিষ্টানে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</w:rPr>
              <w:t>দাখিল</w:t>
            </w:r>
          </w:p>
        </w:tc>
        <w:tc>
          <w:tcPr>
            <w:tcW w:w="225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পরিবীক্ষণ প্রতিবেদন দাখিলকৃত</w:t>
            </w:r>
          </w:p>
        </w:tc>
        <w:tc>
          <w:tcPr>
            <w:tcW w:w="99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  <w:r w:rsidRPr="0033761E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  <w:tr w:rsidR="00B616BC" w:rsidRPr="0033761E" w:rsidTr="00176305">
        <w:tc>
          <w:tcPr>
            <w:tcW w:w="333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1080" w:type="dxa"/>
          </w:tcPr>
          <w:p w:rsidR="00B616BC" w:rsidRPr="0033761E" w:rsidRDefault="00B616BC" w:rsidP="004D27AF">
            <w:pPr>
              <w:spacing w:after="0" w:line="240" w:lineRule="auto"/>
              <w:rPr>
                <w:rFonts w:ascii="Nikosh" w:hAnsi="Nikosh" w:cs="Nikosh"/>
              </w:rPr>
            </w:pPr>
            <w:r w:rsidRPr="0033761E">
              <w:rPr>
                <w:rFonts w:ascii="Nikosh" w:hAnsi="Nikosh" w:cs="Nikosh"/>
              </w:rPr>
              <w:t>প্রকৃত অর্জন</w:t>
            </w: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900" w:type="dxa"/>
          </w:tcPr>
          <w:p w:rsidR="00B616BC" w:rsidRPr="0033761E" w:rsidRDefault="00B616BC" w:rsidP="004D27AF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B616BC" w:rsidRPr="0033761E" w:rsidRDefault="00B616BC" w:rsidP="004D27AF">
            <w:pPr>
              <w:spacing w:after="0" w:line="240" w:lineRule="auto"/>
            </w:pPr>
          </w:p>
        </w:tc>
      </w:tr>
    </w:tbl>
    <w:p w:rsidR="00B616BC" w:rsidRPr="0033761E" w:rsidRDefault="00B616BC" w:rsidP="004D27AF">
      <w:pPr>
        <w:spacing w:after="0" w:line="240" w:lineRule="auto"/>
      </w:pPr>
    </w:p>
    <w:p w:rsidR="004D27AF" w:rsidRDefault="004D27AF" w:rsidP="004D27A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D27AF" w:rsidRDefault="004D27AF" w:rsidP="004D27A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lastRenderedPageBreak/>
        <w:t>জাতীয় শুদ্ধাচার কৌশল কর্ম-পরিকল্পনা ও অগ্রগতি পরিবীক্ষণ কাঠামো</w:t>
      </w:r>
    </w:p>
    <w:p w:rsidR="004D27AF" w:rsidRDefault="004D27AF" w:rsidP="004D27A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  <w:r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২০১৬-১৭</w:t>
      </w:r>
    </w:p>
    <w:p w:rsidR="004D27AF" w:rsidRDefault="004D27AF" w:rsidP="004D27AF">
      <w:pPr>
        <w:spacing w:after="0" w:line="240" w:lineRule="auto"/>
        <w:rPr>
          <w:rFonts w:ascii="Nikosh" w:hAnsi="Nikosh" w:cs="Nikosh"/>
          <w:b/>
          <w:sz w:val="28"/>
          <w:szCs w:val="20"/>
        </w:rPr>
      </w:pPr>
      <w:r>
        <w:rPr>
          <w:rFonts w:ascii="Nikosh" w:eastAsia="Nikosh" w:hAnsi="Nikosh" w:cs="Nikosh"/>
          <w:b/>
          <w:bCs/>
          <w:sz w:val="28"/>
          <w:cs/>
          <w:lang w:bidi="bn-BD"/>
        </w:rPr>
        <w:t xml:space="preserve">মন্ত্রণালয়/বিভাগ/সংস্থার নাম: সমবায় অধিদপ্তর, ঢাকা।    </w:t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ab/>
        <w:t>৪র্থ কোয়ার্টার (এপ্রিল, ২০১৭ – জুন, ২০১৭)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1334"/>
        <w:gridCol w:w="914"/>
        <w:gridCol w:w="1311"/>
        <w:gridCol w:w="219"/>
        <w:gridCol w:w="875"/>
        <w:gridCol w:w="1093"/>
        <w:gridCol w:w="102"/>
        <w:gridCol w:w="991"/>
        <w:gridCol w:w="1102"/>
        <w:gridCol w:w="1092"/>
        <w:gridCol w:w="1093"/>
        <w:gridCol w:w="1104"/>
        <w:gridCol w:w="1368"/>
      </w:tblGrid>
      <w:tr w:rsidR="004D27AF" w:rsidTr="004D27AF">
        <w:trPr>
          <w:cantSplit/>
          <w:tblHeader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কার্যক্রম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সূচক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একক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দায়িত্বপ্রাপ্ত ব্যক্তি/প্রশাসনিক ইউনিট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জুলাই ২০১৬-জুন ২০১৭ সময়ের জন্য পরিকল্পনা</w:t>
            </w:r>
          </w:p>
        </w:tc>
        <w:tc>
          <w:tcPr>
            <w:tcW w:w="5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অগ্রগতি পরিবীক্ষণ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মন্তব্য</w:t>
            </w:r>
          </w:p>
        </w:tc>
      </w:tr>
      <w:tr w:rsidR="004D27AF" w:rsidTr="004D27AF">
        <w:trPr>
          <w:cantSplit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ভিত্তিরেখা</w:t>
            </w:r>
          </w:p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</w:rPr>
            </w:pPr>
            <w:r>
              <w:rPr>
                <w:rFonts w:ascii="Nikosh" w:eastAsia="Nikosh" w:hAnsi="Nikosh" w:cs="Nikosh"/>
                <w:b/>
                <w:bCs/>
                <w:sz w:val="1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sz w:val="18"/>
              </w:rPr>
              <w:t>Baseline</w:t>
            </w:r>
            <w:r>
              <w:rPr>
                <w:rFonts w:ascii="Nikosh" w:eastAsia="Nikosh" w:hAnsi="Nikosh" w:cs="Nikosh"/>
                <w:b/>
                <w:bCs/>
                <w:sz w:val="18"/>
                <w:cs/>
                <w:lang w:bidi="bn-BD"/>
              </w:rPr>
              <w:t>)</w:t>
            </w:r>
          </w:p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জুন ২০১৬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১ম কোয়ার্টার জুলাই/১৬ - সেপ্টে/১৬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২য় কোয়ার্টার অক্টো/১৬ - ডিসে/১৬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৩য় কোয়ার্টার জানু/১৭ - মার্চ/১৭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৪র্থ কোয়ার্টার এপ্রিল/১৭ -  জুন/১৭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4D27AF" w:rsidTr="004D27AF">
        <w:trPr>
          <w:cantSplit/>
          <w:tblHeader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৩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৫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৬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৭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১১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১২</w:t>
            </w:r>
          </w:p>
        </w:tc>
      </w:tr>
      <w:tr w:rsidR="004D27AF" w:rsidTr="004D27AF">
        <w:trPr>
          <w:cantSplit/>
        </w:trPr>
        <w:tc>
          <w:tcPr>
            <w:tcW w:w="14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pStyle w:val="ListParagraph"/>
              <w:numPr>
                <w:ilvl w:val="0"/>
                <w:numId w:val="1"/>
              </w:numPr>
              <w:rPr>
                <w:rFonts w:ascii="Nikosh" w:eastAsia="NikoshBAN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প্রাতিষ্ঠানিক ব্যবস্থা</w:t>
            </w: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১.১ নৈতিকতা কমিটির সভা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অনুষ্ঠিত সভা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নৈতিকতা কমিটি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১.২ অংশীজনের অংশগ্রহণে সভা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অনুষ্ঠিত সভা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নৈতিকতা কমিটি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Nikosh" w:eastAsia="NikoshBAN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সচেতনতা বৃদ্ধি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২.১ সচেতনতা বৃদ্ধিমূলক সভা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অনুষ্ঠিত সভা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নৈতিকতা কমিটি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২.২ শুদ্ধাচার কৌশল বাস্তবায়নে মাঠ পর্যায়ের কর্মকর্তাদের সচেতনতা বৃদ্ধিমূলক প্রশিক্ষণ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প্রশিক্ষণার্থী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গঠিত কমিটি, বাংলাদেশ সমবায় একাডেমী এবং আঞ্চলিক সমবায় প্রশিক্ষণ ইনস্টিটিউটসমূহ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৫০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৩০০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৭৫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৭৫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৭৫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14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 আইন/বিধি/নীতিমালা প্রণয়ন ও সংস্কার</w:t>
            </w: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৩.১ সমবায় সমিতি আইন, ২০০১ (সংশোধিত, ২০০২ ও ২০০৩) সংস্কার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সংস্কার সম্পন্ন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আইন শাখা, সমবায় অধিদপ্তর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জুন, ২০১৭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জুন/২০১৭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14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৪.শুদ্ধাচার চর্চার জন্য প্রণোদনা প্রদান</w:t>
            </w: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৪.১ শুদ্ধাচার পুরস্কার প্রদান</w:t>
            </w:r>
          </w:p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প্রদত্ত পুরস্কার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প্রশাসন শাখা, </w:t>
            </w: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সমবায় অধিদপ্তর, ঢাকা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৯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  <w:trHeight w:val="2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জাতীয় শুদ্ধাচার পুরস্কার প্রদান নীতিমালা প্রণীত না হওয়ায় পুরস্কার প্রদান করা হয়নি। বর্তমানে নীতিমালা প্রণীত হওয়ায় ২০১৭-১৮ অর্থ বছরে নির্ধারিত সংখ্যক শুদ্ধাচার পুরস্কার প্রদান করা হবে।</w:t>
            </w:r>
          </w:p>
        </w:tc>
      </w:tr>
    </w:tbl>
    <w:p w:rsidR="004D27AF" w:rsidRDefault="004D27AF" w:rsidP="004D2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1334"/>
        <w:gridCol w:w="14"/>
        <w:gridCol w:w="720"/>
        <w:gridCol w:w="180"/>
        <w:gridCol w:w="1311"/>
        <w:gridCol w:w="219"/>
        <w:gridCol w:w="875"/>
        <w:gridCol w:w="1093"/>
        <w:gridCol w:w="1093"/>
        <w:gridCol w:w="1102"/>
        <w:gridCol w:w="1092"/>
        <w:gridCol w:w="1093"/>
        <w:gridCol w:w="1032"/>
        <w:gridCol w:w="72"/>
        <w:gridCol w:w="1278"/>
      </w:tblGrid>
      <w:tr w:rsidR="004D27AF" w:rsidTr="004D27AF">
        <w:trPr>
          <w:cantSplit/>
          <w:tblHeader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br w:type="page"/>
            </w: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কার্যক্রম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সূচক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একক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দায়িত্বপ্রাপ্ত ব্যক্তি/প্রশাসনিক ইউনিট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জুলাই ২০১৬-জুন ২০১৭ সময়ের জন্য পরিকল্পনা</w:t>
            </w:r>
          </w:p>
        </w:tc>
        <w:tc>
          <w:tcPr>
            <w:tcW w:w="5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অগ্রগতি পরিবীক্ষণ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মন্তব্য</w:t>
            </w:r>
          </w:p>
        </w:tc>
      </w:tr>
      <w:tr w:rsidR="004D27AF" w:rsidTr="004D27AF">
        <w:trPr>
          <w:cantSplit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ভিত্তিরেখা</w:t>
            </w:r>
          </w:p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</w:rPr>
            </w:pPr>
            <w:r>
              <w:rPr>
                <w:rFonts w:ascii="Nikosh" w:eastAsia="Nikosh" w:hAnsi="Nikosh" w:cs="Nikosh"/>
                <w:b/>
                <w:bCs/>
                <w:sz w:val="1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sz w:val="18"/>
              </w:rPr>
              <w:t>Baseline</w:t>
            </w:r>
            <w:r>
              <w:rPr>
                <w:rFonts w:ascii="Nikosh" w:eastAsia="Nikosh" w:hAnsi="Nikosh" w:cs="Nikosh"/>
                <w:b/>
                <w:bCs/>
                <w:sz w:val="18"/>
                <w:cs/>
                <w:lang w:bidi="bn-BD"/>
              </w:rPr>
              <w:t>)</w:t>
            </w:r>
          </w:p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জুন ২০১৬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১ম কোয়ার্টার জুলাই/১৬ - সেপ্টে/১৬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২য় কোয়ার্টার অক্টো/১৬ - ডিসে/১৬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৩য় কোয়ার্টার জানু/১৭ - মার্চ/১৭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৪র্থ কোয়ার্টার এপ্রিল/১৭ -  জুন/১৭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4D27AF" w:rsidTr="004D27AF">
        <w:trPr>
          <w:cantSplit/>
          <w:tblHeader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২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৩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৫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৬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৭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১১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১২</w:t>
            </w:r>
          </w:p>
        </w:tc>
      </w:tr>
      <w:tr w:rsidR="004D27AF" w:rsidTr="004D27AF">
        <w:trPr>
          <w:cantSplit/>
        </w:trPr>
        <w:tc>
          <w:tcPr>
            <w:tcW w:w="146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 ই-গভর্ন্যান্স</w:t>
            </w: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৫.১ অনলাইন রেসপন্স সিস্টেম চালু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ই-মেইল এর মাধ্যমে নিষ্পত্তিকৃত বিষয়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গঠিত কমিটি, সমবায় অধিদপ্তর, ঢাকা।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এপ্রিল, ২০১৭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এপ্রিল, ২০১৭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অনলাইনে অভিযোগ নিষ্পত্তি, দাপ্তরিক তথ্য প্রাপ্তি</w:t>
            </w: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৫.২ ভিডিও কনফারেন্স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অনুষ্ঠিত ভিডিও কনফারেন্স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ইপিপি শাখা, সমবায় অধিদপ্তর, ঢাকা।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  <w:trHeight w:val="206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৫.৩ ই-টেন্ডার চালুকরণ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ই-টেন্ডার চালুকৃত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যুগ্ম-নিবন্ধক (প্রশাসন, মাসউ ও ফাইন্যান্স), সমবায় অধিদপ্তর, ঢাকা।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ফেব্রুয়ারী/১৭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অর্জিত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৫.৪ অনলাইনে সেবা প্রদান চালুকরণ (সমবায় সমিতি নিবন্ধন)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অনলাইনে সেবা চালুকৃত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গঠিত কমিটি,  সমবায় অধিদপ্তর, ঢাকা।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৫.৫ ই-ফাইলিং চালুকরণ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ই-ফাইলিং চালুকৃত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গঠিত কমিটি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ফেব্রুয়ারী/১৭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18"/>
              </w:rPr>
              <w:t>সমবায় অধিদপ্তর, প্রধান কার্যালয়ের অডিট ও আইন শাখায় ই-ফাইলিং করা হয়েছে। পরিকল্পনা ও উন্নয়ন শাখায় ই-ফাইলিং চালুকরণ প্রক্রিয়াধীন</w:t>
            </w: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অর্জিত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146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৬. উদ্ভাবনী উদ্যোগ</w:t>
            </w: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৬.১ ইনোভেশন টিম কর্তৃক উপস্থাপিত উদ্ভাবনী ধারণা (</w:t>
            </w:r>
            <w:r>
              <w:rPr>
                <w:rFonts w:ascii="Nikosh" w:hAnsi="Nikosh" w:cs="Nikosh"/>
              </w:rPr>
              <w:t>Innovative Idea</w:t>
            </w:r>
            <w:r>
              <w:rPr>
                <w:rFonts w:ascii="Nikosh" w:eastAsia="Nikosh" w:hAnsi="Nikosh" w:cs="Nikosh"/>
                <w:cs/>
                <w:lang w:bidi="bn-BD"/>
              </w:rPr>
              <w:t>) বাস্তবায়ন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বাস্তবায়িত উদ্ভাবনী ধারণা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ইনোভেশন টিম/উদ্ভাবনী ধারণা মূল্যায়ন মনিটরিং কমিটি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  <w:trHeight w:val="242"/>
        </w:trPr>
        <w:tc>
          <w:tcPr>
            <w:tcW w:w="146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৭. জবাবদিহি শক্তিশালীকরণ</w:t>
            </w:r>
          </w:p>
        </w:tc>
      </w:tr>
      <w:tr w:rsidR="004D27AF" w:rsidTr="004D27AF">
        <w:trPr>
          <w:cantSplit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৭.১ </w:t>
            </w:r>
            <w:r>
              <w:rPr>
                <w:rFonts w:ascii="Nikosh" w:eastAsia="Nikosh" w:hAnsi="Nikosh" w:cs="Nikosh"/>
                <w:b/>
                <w:cs/>
                <w:lang w:bidi="bn-BD"/>
              </w:rPr>
              <w:t>অডিট অফিসারদের সভা আয়োজন</w:t>
            </w:r>
          </w:p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আয়োজিত সভা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অডিট ও আইন শাখা, সমবায় অধিদপ্তর, ঢাকা।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  <w:trHeight w:val="5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4D27AF" w:rsidRDefault="004D27AF" w:rsidP="004D27AF">
      <w:pPr>
        <w:spacing w:after="0" w:line="240" w:lineRule="auto"/>
        <w:rPr>
          <w:sz w:val="20"/>
          <w:szCs w:val="20"/>
        </w:rPr>
      </w:pPr>
    </w:p>
    <w:p w:rsidR="004D27AF" w:rsidRDefault="004D27AF" w:rsidP="004D27AF">
      <w:pPr>
        <w:spacing w:after="0" w:line="240" w:lineRule="auto"/>
      </w:pPr>
      <w:r>
        <w:lastRenderedPageBreak/>
        <w:br w:type="page"/>
      </w:r>
    </w:p>
    <w:tbl>
      <w:tblPr>
        <w:tblW w:w="1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269"/>
        <w:gridCol w:w="1064"/>
        <w:gridCol w:w="15"/>
        <w:gridCol w:w="90"/>
        <w:gridCol w:w="810"/>
        <w:gridCol w:w="1311"/>
        <w:gridCol w:w="219"/>
        <w:gridCol w:w="875"/>
        <w:gridCol w:w="25"/>
        <w:gridCol w:w="1068"/>
        <w:gridCol w:w="1093"/>
        <w:gridCol w:w="1102"/>
        <w:gridCol w:w="1092"/>
        <w:gridCol w:w="1093"/>
        <w:gridCol w:w="1104"/>
        <w:gridCol w:w="1548"/>
      </w:tblGrid>
      <w:tr w:rsidR="004D27AF" w:rsidTr="004D27AF">
        <w:trPr>
          <w:cantSplit/>
          <w:tblHeader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lastRenderedPageBreak/>
              <w:br w:type="page"/>
            </w: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কার্যক্রম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সূচক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একক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দায়িত্বপ্রাপ্ত ব্যক্তি/প্রশাসনিক ইউনিট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জুলাই ২০১৬-জুন ২০১৭ সময়ের জন্য পরিকল্পনা</w:t>
            </w:r>
          </w:p>
        </w:tc>
        <w:tc>
          <w:tcPr>
            <w:tcW w:w="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অগ্রগতি পরিবীক্ষণ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মন্তব্য</w:t>
            </w:r>
          </w:p>
        </w:tc>
      </w:tr>
      <w:tr w:rsidR="004D27AF" w:rsidTr="004D27AF">
        <w:trPr>
          <w:cantSplit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ভিত্তিরেখা</w:t>
            </w:r>
          </w:p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</w:rPr>
            </w:pPr>
            <w:r>
              <w:rPr>
                <w:rFonts w:ascii="Nikosh" w:eastAsia="Nikosh" w:hAnsi="Nikosh" w:cs="Nikosh"/>
                <w:b/>
                <w:bCs/>
                <w:sz w:val="1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sz w:val="18"/>
              </w:rPr>
              <w:t>Baseline</w:t>
            </w:r>
            <w:r>
              <w:rPr>
                <w:rFonts w:ascii="Nikosh" w:eastAsia="Nikosh" w:hAnsi="Nikosh" w:cs="Nikosh"/>
                <w:b/>
                <w:bCs/>
                <w:sz w:val="18"/>
                <w:cs/>
                <w:lang w:bidi="bn-BD"/>
              </w:rPr>
              <w:t>)</w:t>
            </w:r>
          </w:p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জুন ২০১৬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১ম কোয়ার্টার জুলাই/১৬ - সেপ্টে/১৬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২য় কোয়ার্টার অক্টো/১৬ - ডিসে/১৬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৩য় কোয়ার্টার জানু/১৭ - মার্চ/১৭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৪র্থ কোয়ার্টার এপ্রিল/১৭ -  জুন/১৭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4D27AF" w:rsidTr="004D27AF">
        <w:trPr>
          <w:cantSplit/>
          <w:tblHeader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২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৩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৫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৬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৭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১১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১২</w:t>
            </w:r>
          </w:p>
        </w:tc>
      </w:tr>
      <w:tr w:rsidR="004D27AF" w:rsidTr="004D27AF">
        <w:trPr>
          <w:cantSplit/>
        </w:trPr>
        <w:tc>
          <w:tcPr>
            <w:tcW w:w="149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৮. জাতীয় শুদ্ধাচার কৌশলে উল্লিখিত মন্ত্রণালয়/বিভাগ/সংস্থার কার্যক্রম</w:t>
            </w:r>
          </w:p>
        </w:tc>
      </w:tr>
      <w:tr w:rsidR="004D27AF" w:rsidTr="004D27AF"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৮.১ কর্মকর্তা-কর্মচারীদের সক্ষমতা উন্নয়নের জন্য প্রশিক্ষণ প্রতিষ্ঠানসমূহের সক্ষমতা  বৃদ্ধিকরণ;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সক্ষমতা বৃদ্ধি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ইপি শাখা, সমবায় অধিদপ্তর এবং বাংলাদেশ সমবায় একাডেমী।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জুন/২০১৭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জুন/২০১৭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প্রতিটি প্রশিক্ষণ প্রতিষ্ঠানের নূন্যতম একটি কক্ষ ডিজিটাল শ্রেণীকক্ষে রূপান্তর</w:t>
            </w:r>
          </w:p>
        </w:tc>
      </w:tr>
      <w:tr w:rsidR="004D27AF" w:rsidTr="004D27AF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অর্জিত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৮.২ সমবায় সমিতির হিসাব মনিটরিং এর জন্য একক সফটওয়্যার প্রণয়ন;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প্রণয়নকৃত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অডিট ও আইন শাখা/গঠিত কমিটি, সমবায় অধিদপ্তর, ঢাকা।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মে/২০১৭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মে/২০১৭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149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৯. মন্ত্রণালয়/বিভাগ/সংস্থার শুদ্ধাচার সংশ্লিষ্ট অন্যান্য কার্যক্রম</w:t>
            </w:r>
          </w:p>
        </w:tc>
      </w:tr>
      <w:tr w:rsidR="004D27AF" w:rsidTr="004D27AF"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৯.১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Cs w:val="26"/>
              </w:rPr>
              <w:t>একটি আধুনিক বার্ষিক সম্পাদিত কর্ম-মূল্যায়ন পদ্ধতি এবং প্রণোদনা ও পারিতোষিক ব্যবস্থার প্রবর্তন;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প্রবর্তিত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প্রশাসন শাখা, সমবায় অধিদপ্তর, ঢাকা।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জুন/২০১৭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জুন/২০১৭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149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১০. বাজেট বরাদ্দ</w:t>
            </w:r>
          </w:p>
        </w:tc>
      </w:tr>
      <w:tr w:rsidR="004D27AF" w:rsidTr="004D27AF">
        <w:trPr>
          <w:cantSplit/>
          <w:trHeight w:val="251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১০.১ শুদ্ধাচার সংক্রান্ত বিভিন্ন কার্যক্রম বাস্তবায়নের জন্য অনুমানিক (</w:t>
            </w:r>
            <w:r>
              <w:rPr>
                <w:rFonts w:ascii="Nikosh" w:hAnsi="Nikosh" w:cs="Nikosh"/>
              </w:rPr>
              <w:t>Indicative</w:t>
            </w:r>
            <w:r>
              <w:rPr>
                <w:rFonts w:ascii="Nikosh" w:eastAsia="Nikosh" w:hAnsi="Nikosh" w:cs="Nikosh"/>
                <w:cs/>
                <w:lang w:bidi="bn-BD"/>
              </w:rPr>
              <w:t>) বাজেট বরাদ্দ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ফাইন্যান্স শাখা, সমবায় অধিদপ্তর, ঢাকা।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বরাদ্দ প্রাপ্তি স্বাপেক্ষে</w:t>
            </w:r>
          </w:p>
        </w:tc>
      </w:tr>
      <w:tr w:rsidR="004D27AF" w:rsidTr="004D27AF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বরাদ্দ পাওয়া যায়নি।</w:t>
            </w:r>
          </w:p>
        </w:tc>
      </w:tr>
      <w:tr w:rsidR="004D27AF" w:rsidTr="004D27AF">
        <w:trPr>
          <w:cantSplit/>
        </w:trPr>
        <w:tc>
          <w:tcPr>
            <w:tcW w:w="149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১১. পরিবীক্ষণ</w:t>
            </w:r>
          </w:p>
        </w:tc>
      </w:tr>
      <w:tr w:rsidR="004D27AF" w:rsidTr="004D27AF"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১১.১ জাতীয় শুদ্ধাচার কৌশল কর্ম-পরিকল্পনা ও পরিবীক্ষণ কাঠামো প্রণয়ন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পরিবীক্ষণ কাঠামো প্রণীত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নৈতিকতা কমিটি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D27AF" w:rsidTr="004D27AF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AF" w:rsidRDefault="004D27AF" w:rsidP="004D27A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AF" w:rsidRDefault="004D27AF" w:rsidP="004D27AF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4D27AF" w:rsidRDefault="004D27AF" w:rsidP="004D27AF">
      <w:pPr>
        <w:spacing w:after="0" w:line="240" w:lineRule="auto"/>
        <w:rPr>
          <w:rFonts w:ascii="Nikosh" w:hAnsi="Nikosh" w:cs="Nikosh"/>
          <w:sz w:val="28"/>
          <w:szCs w:val="20"/>
        </w:rPr>
      </w:pPr>
    </w:p>
    <w:p w:rsidR="00A22AFC" w:rsidRPr="00B616BC" w:rsidRDefault="00A22AFC" w:rsidP="004D27AF">
      <w:pPr>
        <w:spacing w:after="0" w:line="240" w:lineRule="auto"/>
        <w:rPr>
          <w:b/>
        </w:rPr>
      </w:pPr>
    </w:p>
    <w:sectPr w:rsidR="00A22AFC" w:rsidRPr="00B616BC" w:rsidSect="00B616B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2C1"/>
    <w:multiLevelType w:val="hybridMultilevel"/>
    <w:tmpl w:val="0C569014"/>
    <w:lvl w:ilvl="0" w:tplc="5B4E40F6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88FA7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63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E5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B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69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A5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05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E3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B616BC"/>
    <w:rsid w:val="000870EE"/>
    <w:rsid w:val="004D27AF"/>
    <w:rsid w:val="00A22AFC"/>
    <w:rsid w:val="00B6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616B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qFormat/>
    <w:rsid w:val="004D2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Admin 1</dc:creator>
  <cp:keywords/>
  <dc:description/>
  <cp:lastModifiedBy>DR Admin 1</cp:lastModifiedBy>
  <cp:revision>4</cp:revision>
  <dcterms:created xsi:type="dcterms:W3CDTF">2017-07-19T07:28:00Z</dcterms:created>
  <dcterms:modified xsi:type="dcterms:W3CDTF">2017-07-19T07:29:00Z</dcterms:modified>
</cp:coreProperties>
</file>